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E5F" w:rsidP="001B739C" w:rsidRDefault="00947E5F" w14:paraId="39B05BEA" w14:textId="77777777">
      <w:pPr>
        <w:jc w:val="center"/>
        <w:rPr>
          <w:rFonts w:ascii="Arial" w:hAnsi="Arial" w:cs="Arial"/>
          <w:b/>
          <w:bCs/>
          <w:sz w:val="22"/>
          <w:szCs w:val="22"/>
          <w:u w:val="single"/>
        </w:rPr>
      </w:pPr>
    </w:p>
    <w:p w:rsidR="00947E5F" w:rsidP="001B739C" w:rsidRDefault="00947E5F" w14:paraId="7BCFA450" w14:textId="77777777">
      <w:pPr>
        <w:jc w:val="center"/>
        <w:rPr>
          <w:rFonts w:ascii="Arial" w:hAnsi="Arial" w:cs="Arial"/>
          <w:b/>
          <w:bCs/>
          <w:sz w:val="22"/>
          <w:szCs w:val="22"/>
          <w:u w:val="single"/>
        </w:rPr>
      </w:pPr>
    </w:p>
    <w:p w:rsidR="00947E5F" w:rsidP="001B739C" w:rsidRDefault="00947E5F" w14:paraId="084D3E96" w14:textId="77777777">
      <w:pPr>
        <w:jc w:val="center"/>
        <w:rPr>
          <w:rFonts w:ascii="Arial" w:hAnsi="Arial" w:cs="Arial"/>
          <w:b/>
          <w:bCs/>
          <w:sz w:val="22"/>
          <w:szCs w:val="22"/>
          <w:u w:val="single"/>
        </w:rPr>
      </w:pPr>
    </w:p>
    <w:p w:rsidR="00947E5F" w:rsidP="001B739C" w:rsidRDefault="00947E5F" w14:paraId="7EAE1045" w14:textId="77777777">
      <w:pPr>
        <w:jc w:val="center"/>
        <w:rPr>
          <w:rFonts w:ascii="Arial" w:hAnsi="Arial" w:cs="Arial"/>
          <w:b/>
          <w:bCs/>
          <w:sz w:val="22"/>
          <w:szCs w:val="22"/>
          <w:u w:val="single"/>
        </w:rPr>
      </w:pPr>
    </w:p>
    <w:p w:rsidR="00947E5F" w:rsidP="001B739C" w:rsidRDefault="00947E5F" w14:paraId="4FD14C70" w14:textId="77777777">
      <w:pPr>
        <w:jc w:val="center"/>
        <w:rPr>
          <w:rFonts w:ascii="Arial" w:hAnsi="Arial" w:cs="Arial"/>
          <w:b/>
          <w:bCs/>
          <w:sz w:val="22"/>
          <w:szCs w:val="22"/>
          <w:u w:val="single"/>
        </w:rPr>
      </w:pPr>
    </w:p>
    <w:p w:rsidRPr="007E0CDC" w:rsidR="001B739C" w:rsidP="001B739C" w:rsidRDefault="008603F9" w14:paraId="6808B2DD" w14:textId="76B318F4">
      <w:pPr>
        <w:jc w:val="center"/>
        <w:rPr>
          <w:rFonts w:ascii="Arial" w:hAnsi="Arial" w:cs="Arial"/>
          <w:b/>
          <w:bCs/>
          <w:sz w:val="22"/>
          <w:szCs w:val="22"/>
          <w:u w:val="single"/>
        </w:rPr>
      </w:pPr>
      <w:r>
        <w:rPr>
          <w:rFonts w:ascii="Arial" w:hAnsi="Arial" w:cs="Arial"/>
          <w:b/>
          <w:bCs/>
          <w:sz w:val="22"/>
          <w:szCs w:val="22"/>
          <w:u w:val="single"/>
        </w:rPr>
        <w:t>Made with Care</w:t>
      </w:r>
      <w:r w:rsidRPr="007E0CDC" w:rsidR="001B739C">
        <w:rPr>
          <w:rFonts w:ascii="Arial" w:hAnsi="Arial" w:cs="Arial"/>
          <w:b/>
          <w:bCs/>
          <w:sz w:val="22"/>
          <w:szCs w:val="22"/>
          <w:u w:val="single"/>
        </w:rPr>
        <w:t>.</w:t>
      </w:r>
    </w:p>
    <w:p w:rsidR="001B739C" w:rsidP="001B739C" w:rsidRDefault="001B739C" w14:paraId="30C2BAA1" w14:textId="10D2162F">
      <w:pPr>
        <w:jc w:val="center"/>
        <w:rPr>
          <w:rFonts w:ascii="Arial" w:hAnsi="Arial" w:cs="Arial"/>
          <w:b/>
          <w:bCs/>
          <w:sz w:val="22"/>
          <w:szCs w:val="22"/>
          <w:u w:val="single"/>
        </w:rPr>
      </w:pPr>
      <w:r w:rsidRPr="007E0CDC">
        <w:rPr>
          <w:rFonts w:ascii="Arial" w:hAnsi="Arial" w:cs="Arial"/>
          <w:b/>
          <w:bCs/>
          <w:sz w:val="22"/>
          <w:szCs w:val="22"/>
          <w:u w:val="single"/>
        </w:rPr>
        <w:t xml:space="preserve">Adult Social Care Recruitment Campaign </w:t>
      </w:r>
    </w:p>
    <w:p w:rsidRPr="007E0CDC" w:rsidR="00DD5DB6" w:rsidP="001B739C" w:rsidRDefault="00DD5DB6" w14:paraId="2618EAD4" w14:textId="77777777">
      <w:pPr>
        <w:jc w:val="center"/>
        <w:rPr>
          <w:rFonts w:ascii="Arial" w:hAnsi="Arial" w:cs="Arial"/>
          <w:b/>
          <w:bCs/>
          <w:sz w:val="22"/>
          <w:szCs w:val="22"/>
          <w:u w:val="single"/>
        </w:rPr>
      </w:pPr>
    </w:p>
    <w:p w:rsidRPr="001B739C" w:rsidR="00846BA2" w:rsidP="001B739C" w:rsidRDefault="00715BD2" w14:paraId="0000002B" w14:textId="3CFB0309">
      <w:pPr>
        <w:jc w:val="center"/>
        <w:rPr>
          <w:rFonts w:ascii="Arial" w:hAnsi="Arial" w:eastAsia="Arial" w:cs="Arial"/>
          <w:sz w:val="22"/>
          <w:szCs w:val="22"/>
          <w:u w:val="single"/>
        </w:rPr>
      </w:pPr>
      <w:r w:rsidRPr="001B739C">
        <w:rPr>
          <w:rFonts w:ascii="Arial" w:hAnsi="Arial" w:eastAsia="Arial" w:cs="Arial"/>
          <w:sz w:val="22"/>
          <w:szCs w:val="22"/>
          <w:u w:val="single"/>
        </w:rPr>
        <w:t>J</w:t>
      </w:r>
      <w:r w:rsidRPr="001B739C" w:rsidR="00635EBD">
        <w:rPr>
          <w:rFonts w:ascii="Arial" w:hAnsi="Arial" w:eastAsia="Arial" w:cs="Arial"/>
          <w:sz w:val="22"/>
          <w:szCs w:val="22"/>
          <w:u w:val="single"/>
        </w:rPr>
        <w:t>ob ad</w:t>
      </w:r>
      <w:r w:rsidRPr="001B739C" w:rsidR="001B739C">
        <w:rPr>
          <w:rFonts w:ascii="Arial" w:hAnsi="Arial" w:eastAsia="Arial" w:cs="Arial"/>
          <w:sz w:val="22"/>
          <w:szCs w:val="22"/>
          <w:u w:val="single"/>
        </w:rPr>
        <w:t>vert</w:t>
      </w:r>
      <w:r w:rsidRPr="001B739C" w:rsidR="00635EBD">
        <w:rPr>
          <w:rFonts w:ascii="Arial" w:hAnsi="Arial" w:eastAsia="Arial" w:cs="Arial"/>
          <w:sz w:val="22"/>
          <w:szCs w:val="22"/>
          <w:u w:val="single"/>
        </w:rPr>
        <w:t xml:space="preserve"> template</w:t>
      </w:r>
    </w:p>
    <w:p w:rsidR="00846BA2" w:rsidRDefault="00846BA2" w14:paraId="0000002C" w14:textId="77777777">
      <w:pPr>
        <w:rPr>
          <w:rFonts w:ascii="Arial" w:hAnsi="Arial" w:eastAsia="Arial" w:cs="Arial"/>
          <w:sz w:val="22"/>
          <w:szCs w:val="22"/>
        </w:rPr>
      </w:pPr>
    </w:p>
    <w:p w:rsidR="00846BA2" w:rsidRDefault="00D17E8A" w14:paraId="0000002D" w14:textId="2D0EAECF">
      <w:pPr>
        <w:rPr>
          <w:rFonts w:ascii="Arial" w:hAnsi="Arial" w:eastAsia="Arial" w:cs="Arial"/>
          <w:sz w:val="22"/>
          <w:szCs w:val="22"/>
        </w:rPr>
      </w:pPr>
      <w:r>
        <w:rPr>
          <w:rFonts w:ascii="Arial" w:hAnsi="Arial" w:eastAsia="Arial" w:cs="Arial"/>
          <w:sz w:val="22"/>
          <w:szCs w:val="22"/>
        </w:rPr>
        <w:t>To</w:t>
      </w:r>
      <w:r w:rsidR="00635EBD">
        <w:rPr>
          <w:rFonts w:ascii="Arial" w:hAnsi="Arial" w:eastAsia="Arial" w:cs="Arial"/>
          <w:sz w:val="22"/>
          <w:szCs w:val="22"/>
        </w:rPr>
        <w:t xml:space="preserve"> attract high-quality candidates</w:t>
      </w:r>
      <w:r w:rsidR="00BD3CA5">
        <w:t xml:space="preserve"> </w:t>
      </w:r>
      <w:r w:rsidRPr="00BD3CA5" w:rsidR="00BD3CA5">
        <w:rPr>
          <w:rFonts w:ascii="Arial" w:hAnsi="Arial" w:eastAsia="Arial" w:cs="Arial"/>
          <w:sz w:val="22"/>
          <w:szCs w:val="22"/>
        </w:rPr>
        <w:t>for your positions</w:t>
      </w:r>
      <w:r w:rsidR="00635EBD">
        <w:rPr>
          <w:rFonts w:ascii="Arial" w:hAnsi="Arial" w:eastAsia="Arial" w:cs="Arial"/>
          <w:sz w:val="22"/>
          <w:szCs w:val="22"/>
        </w:rPr>
        <w:t xml:space="preserve"> it’s crucial you start by writing a good job advert. To help you, we</w:t>
      </w:r>
      <w:r>
        <w:rPr>
          <w:rFonts w:ascii="Arial" w:hAnsi="Arial" w:eastAsia="Arial" w:cs="Arial"/>
          <w:sz w:val="22"/>
          <w:szCs w:val="22"/>
        </w:rPr>
        <w:t>’</w:t>
      </w:r>
      <w:r w:rsidR="00635EBD">
        <w:rPr>
          <w:rFonts w:ascii="Arial" w:hAnsi="Arial" w:eastAsia="Arial" w:cs="Arial"/>
          <w:sz w:val="22"/>
          <w:szCs w:val="22"/>
        </w:rPr>
        <w:t>ve developed some advice and a template for you to use.</w:t>
      </w:r>
    </w:p>
    <w:p w:rsidR="00846BA2" w:rsidRDefault="00846BA2" w14:paraId="0000002E" w14:textId="77777777">
      <w:pPr>
        <w:rPr>
          <w:rFonts w:ascii="Arial" w:hAnsi="Arial" w:eastAsia="Arial" w:cs="Arial"/>
          <w:sz w:val="22"/>
          <w:szCs w:val="22"/>
        </w:rPr>
      </w:pPr>
    </w:p>
    <w:p w:rsidR="00846BA2" w:rsidRDefault="00635EBD" w14:paraId="0000002F" w14:textId="77777777">
      <w:pPr>
        <w:rPr>
          <w:rFonts w:ascii="Arial" w:hAnsi="Arial" w:eastAsia="Arial" w:cs="Arial"/>
          <w:b/>
          <w:sz w:val="22"/>
          <w:szCs w:val="22"/>
        </w:rPr>
      </w:pPr>
      <w:r>
        <w:rPr>
          <w:rFonts w:ascii="Arial" w:hAnsi="Arial" w:eastAsia="Arial" w:cs="Arial"/>
          <w:b/>
          <w:sz w:val="22"/>
          <w:szCs w:val="22"/>
        </w:rPr>
        <w:t>Top tips</w:t>
      </w:r>
    </w:p>
    <w:p w:rsidR="00846BA2" w:rsidRDefault="00635EBD" w14:paraId="00000030" w14:textId="2B765EDD">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Remember that candidates applying for their first job in social care may not know much about it. Avoid using jargon that people outside our sector won’t understand. If in doubt, test your ad</w:t>
      </w:r>
      <w:r w:rsidR="00BD3CA5">
        <w:rPr>
          <w:rFonts w:ascii="Arial" w:hAnsi="Arial" w:eastAsia="Arial" w:cs="Arial"/>
          <w:color w:val="000000"/>
          <w:sz w:val="22"/>
          <w:szCs w:val="22"/>
        </w:rPr>
        <w:t>vert</w:t>
      </w:r>
      <w:r>
        <w:rPr>
          <w:rFonts w:ascii="Arial" w:hAnsi="Arial" w:eastAsia="Arial" w:cs="Arial"/>
          <w:color w:val="000000"/>
          <w:sz w:val="22"/>
          <w:szCs w:val="22"/>
        </w:rPr>
        <w:t xml:space="preserve"> on a family member or friend who doesn’t work in care.</w:t>
      </w:r>
    </w:p>
    <w:p w:rsidR="00846BA2" w:rsidRDefault="00846BA2" w14:paraId="00000031" w14:textId="77777777">
      <w:pPr>
        <w:spacing w:line="259" w:lineRule="auto"/>
        <w:rPr>
          <w:rFonts w:ascii="Arial" w:hAnsi="Arial" w:eastAsia="Arial" w:cs="Arial"/>
        </w:rPr>
      </w:pPr>
    </w:p>
    <w:p w:rsidR="00846BA2" w:rsidRDefault="00635EBD" w14:paraId="00000032" w14:textId="7BE1A6D3">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Job adverts </w:t>
      </w:r>
      <w:r w:rsidR="00D17E8A">
        <w:rPr>
          <w:rFonts w:ascii="Arial" w:hAnsi="Arial" w:eastAsia="Arial" w:cs="Arial"/>
          <w:color w:val="000000"/>
          <w:sz w:val="22"/>
          <w:szCs w:val="22"/>
        </w:rPr>
        <w:t>don’t</w:t>
      </w:r>
      <w:r>
        <w:rPr>
          <w:rFonts w:ascii="Arial" w:hAnsi="Arial" w:eastAsia="Arial" w:cs="Arial"/>
          <w:color w:val="000000"/>
          <w:sz w:val="22"/>
          <w:szCs w:val="22"/>
        </w:rPr>
        <w:t xml:space="preserve"> need to be formal. Writing in a friendly and open tone may encourage people without previous experience to find out more.</w:t>
      </w:r>
    </w:p>
    <w:p w:rsidR="00846BA2" w:rsidRDefault="00846BA2" w14:paraId="00000033"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846BA2" w:rsidRDefault="00635EBD" w14:paraId="00000034" w14:textId="4ADA1B72">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If no qualifications or experience are needed to start</w:t>
      </w:r>
      <w:r w:rsidR="00E27BA9">
        <w:rPr>
          <w:rFonts w:ascii="Arial" w:hAnsi="Arial" w:eastAsia="Arial" w:cs="Arial"/>
          <w:color w:val="000000"/>
          <w:sz w:val="22"/>
          <w:szCs w:val="22"/>
        </w:rPr>
        <w:t>,</w:t>
      </w:r>
      <w:r>
        <w:rPr>
          <w:rFonts w:ascii="Arial" w:hAnsi="Arial" w:eastAsia="Arial" w:cs="Arial"/>
          <w:color w:val="000000"/>
          <w:sz w:val="22"/>
          <w:szCs w:val="22"/>
        </w:rPr>
        <w:t xml:space="preserve"> and on-the-job training will be provided, let applicants know. Tell them how quickly and easily the right person could start working for you.</w:t>
      </w:r>
    </w:p>
    <w:p w:rsidR="00846BA2" w:rsidRDefault="00846BA2" w14:paraId="00000035" w14:textId="77777777">
      <w:pPr>
        <w:spacing w:line="259" w:lineRule="auto"/>
        <w:rPr>
          <w:rFonts w:ascii="Arial" w:hAnsi="Arial" w:eastAsia="Arial" w:cs="Arial"/>
        </w:rPr>
      </w:pPr>
    </w:p>
    <w:p w:rsidR="00846BA2" w:rsidRDefault="00635EBD" w14:paraId="00000036" w14:textId="50A4335E">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Explain the values you are looking for in an employee. For example, treating people with respect, paying attention to others’ needs or a commitment to providing quality support.</w:t>
      </w:r>
    </w:p>
    <w:p w:rsidR="00846BA2" w:rsidRDefault="00846BA2" w14:paraId="00000037"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846BA2" w:rsidRDefault="00635EBD" w14:paraId="00000038" w14:textId="65D2740C">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Think about the transferable skills a candidate may have gained from working in other sectors</w:t>
      </w:r>
      <w:r w:rsidR="00BD3CA5">
        <w:rPr>
          <w:rFonts w:ascii="Arial" w:hAnsi="Arial" w:eastAsia="Arial" w:cs="Arial"/>
          <w:color w:val="000000"/>
          <w:sz w:val="22"/>
          <w:szCs w:val="22"/>
        </w:rPr>
        <w:t>, such as hospitality, retail or travel</w:t>
      </w:r>
      <w:r>
        <w:rPr>
          <w:rFonts w:ascii="Arial" w:hAnsi="Arial" w:eastAsia="Arial" w:cs="Arial"/>
          <w:color w:val="000000"/>
          <w:sz w:val="22"/>
          <w:szCs w:val="22"/>
        </w:rPr>
        <w:t xml:space="preserve"> and how they might relate to this job. This might be things like being a good listener or being good at encouraging or motivating people.</w:t>
      </w:r>
    </w:p>
    <w:p w:rsidR="00846BA2" w:rsidRDefault="00846BA2" w14:paraId="00000039" w14:textId="77777777">
      <w:pPr>
        <w:rPr>
          <w:rFonts w:ascii="Arial" w:hAnsi="Arial" w:eastAsia="Arial" w:cs="Arial"/>
        </w:rPr>
      </w:pPr>
    </w:p>
    <w:p w:rsidR="00846BA2" w:rsidRDefault="00635EBD" w14:paraId="0000003A" w14:textId="434AADB3">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List the benefits of the role. Remember that having a range of shift patterns can be an important benefit to many candidates.</w:t>
      </w:r>
    </w:p>
    <w:p w:rsidR="00846BA2" w:rsidRDefault="00846BA2" w14:paraId="0000003B"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846BA2" w:rsidRDefault="00635EBD" w14:paraId="0000003C" w14:textId="0D4519D1">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Provide as much detail as possible on what the job will entail. This could include:</w:t>
      </w:r>
    </w:p>
    <w:p w:rsidR="00B363B2" w:rsidP="00B363B2" w:rsidRDefault="00B363B2" w14:paraId="2EFC1036" w14:textId="77777777">
      <w:pPr>
        <w:pBdr>
          <w:top w:val="nil"/>
          <w:left w:val="nil"/>
          <w:bottom w:val="nil"/>
          <w:right w:val="nil"/>
          <w:between w:val="nil"/>
        </w:pBdr>
        <w:spacing w:line="259" w:lineRule="auto"/>
        <w:rPr>
          <w:rFonts w:ascii="Arial" w:hAnsi="Arial" w:eastAsia="Arial" w:cs="Arial"/>
          <w:color w:val="000000"/>
          <w:sz w:val="22"/>
          <w:szCs w:val="22"/>
        </w:rPr>
      </w:pPr>
    </w:p>
    <w:p w:rsidR="00846BA2" w:rsidP="00B363B2" w:rsidRDefault="00635EBD" w14:paraId="0000003D" w14:textId="4C52F73B">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What the main responsibilities are</w:t>
      </w:r>
      <w:r w:rsidR="00B363B2">
        <w:rPr>
          <w:rFonts w:ascii="Arial" w:hAnsi="Arial" w:eastAsia="Arial" w:cs="Arial"/>
          <w:color w:val="000000"/>
          <w:sz w:val="22"/>
          <w:szCs w:val="22"/>
        </w:rPr>
        <w:t>.</w:t>
      </w:r>
      <w:r>
        <w:rPr>
          <w:rFonts w:ascii="Arial" w:hAnsi="Arial" w:eastAsia="Arial" w:cs="Arial"/>
          <w:color w:val="000000"/>
          <w:sz w:val="22"/>
          <w:szCs w:val="22"/>
        </w:rPr>
        <w:t xml:space="preserve"> </w:t>
      </w:r>
    </w:p>
    <w:p w:rsidR="00846BA2" w:rsidP="00B363B2" w:rsidRDefault="00635EBD" w14:paraId="0000003E" w14:textId="25E35D37">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What candidates would be doing on a </w:t>
      </w:r>
      <w:r w:rsidR="00E27BA9">
        <w:rPr>
          <w:rFonts w:ascii="Arial" w:hAnsi="Arial" w:eastAsia="Arial" w:cs="Arial"/>
          <w:color w:val="000000"/>
          <w:sz w:val="22"/>
          <w:szCs w:val="22"/>
        </w:rPr>
        <w:t>day-to-day</w:t>
      </w:r>
      <w:r w:rsidR="00BD3CA5">
        <w:rPr>
          <w:rFonts w:ascii="Arial" w:hAnsi="Arial" w:eastAsia="Arial" w:cs="Arial"/>
          <w:color w:val="000000"/>
          <w:sz w:val="22"/>
          <w:szCs w:val="22"/>
        </w:rPr>
        <w:t xml:space="preserve"> basis</w:t>
      </w:r>
      <w:r>
        <w:rPr>
          <w:rFonts w:ascii="Arial" w:hAnsi="Arial" w:eastAsia="Arial" w:cs="Arial"/>
          <w:color w:val="000000"/>
          <w:sz w:val="22"/>
          <w:szCs w:val="22"/>
        </w:rPr>
        <w:t xml:space="preserve"> (be as specific as possible to the role being advertised)</w:t>
      </w:r>
      <w:r w:rsidR="00B363B2">
        <w:rPr>
          <w:rFonts w:ascii="Arial" w:hAnsi="Arial" w:eastAsia="Arial" w:cs="Arial"/>
          <w:color w:val="000000"/>
          <w:sz w:val="22"/>
          <w:szCs w:val="22"/>
        </w:rPr>
        <w:t>.</w:t>
      </w:r>
    </w:p>
    <w:p w:rsidR="00846BA2" w:rsidP="00B363B2" w:rsidRDefault="00635EBD" w14:paraId="0000003F" w14:textId="4B72612A">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Who candidates will be providing support </w:t>
      </w:r>
      <w:r w:rsidR="001649DD">
        <w:rPr>
          <w:rFonts w:ascii="Arial" w:hAnsi="Arial" w:eastAsia="Arial" w:cs="Arial"/>
          <w:color w:val="000000"/>
          <w:sz w:val="22"/>
          <w:szCs w:val="22"/>
        </w:rPr>
        <w:t>to</w:t>
      </w:r>
      <w:r w:rsidR="004432D0">
        <w:rPr>
          <w:rFonts w:ascii="Arial" w:hAnsi="Arial" w:eastAsia="Arial" w:cs="Arial"/>
          <w:color w:val="000000"/>
          <w:sz w:val="22"/>
          <w:szCs w:val="22"/>
        </w:rPr>
        <w:t>.</w:t>
      </w:r>
    </w:p>
    <w:p w:rsidR="00846BA2" w:rsidP="00B363B2" w:rsidRDefault="00635EBD" w14:paraId="00000040" w14:textId="1E7BC519">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What the normal hours are</w:t>
      </w:r>
      <w:r w:rsidR="00B363B2">
        <w:rPr>
          <w:rFonts w:ascii="Arial" w:hAnsi="Arial" w:eastAsia="Arial" w:cs="Arial"/>
          <w:color w:val="000000"/>
          <w:sz w:val="22"/>
          <w:szCs w:val="22"/>
        </w:rPr>
        <w:t>.</w:t>
      </w:r>
    </w:p>
    <w:p w:rsidR="00846BA2" w:rsidRDefault="00846BA2" w14:paraId="00000041" w14:textId="77777777">
      <w:pPr>
        <w:pBdr>
          <w:top w:val="nil"/>
          <w:left w:val="nil"/>
          <w:bottom w:val="nil"/>
          <w:right w:val="nil"/>
          <w:between w:val="nil"/>
        </w:pBdr>
        <w:spacing w:line="276" w:lineRule="auto"/>
        <w:ind w:left="1440"/>
        <w:rPr>
          <w:rFonts w:ascii="Arial" w:hAnsi="Arial" w:eastAsia="Arial" w:cs="Arial"/>
          <w:color w:val="000000"/>
          <w:sz w:val="22"/>
          <w:szCs w:val="22"/>
        </w:rPr>
      </w:pPr>
    </w:p>
    <w:p w:rsidR="00846BA2" w:rsidRDefault="00635EBD" w14:paraId="00000042"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Tell people how you want them to respond - this might be by phone, email or by completing an application online but make sure you are clear.</w:t>
      </w:r>
    </w:p>
    <w:p w:rsidR="00846BA2" w:rsidRDefault="00846BA2" w14:paraId="00000043"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846BA2" w:rsidRDefault="00846BA2" w14:paraId="00000044" w14:textId="77777777">
      <w:pPr>
        <w:rPr>
          <w:rFonts w:ascii="Arial" w:hAnsi="Arial" w:eastAsia="Arial" w:cs="Arial"/>
          <w:sz w:val="22"/>
          <w:szCs w:val="22"/>
        </w:rPr>
      </w:pPr>
    </w:p>
    <w:p w:rsidR="00BD3CA5" w:rsidRDefault="00BD3CA5" w14:paraId="60E4BC56" w14:textId="77777777">
      <w:pPr>
        <w:rPr>
          <w:rFonts w:ascii="Arial" w:hAnsi="Arial" w:eastAsia="Arial" w:cs="Arial"/>
          <w:b/>
          <w:sz w:val="22"/>
          <w:szCs w:val="22"/>
        </w:rPr>
      </w:pPr>
      <w:r>
        <w:rPr>
          <w:rFonts w:ascii="Arial" w:hAnsi="Arial" w:eastAsia="Arial" w:cs="Arial"/>
          <w:b/>
          <w:sz w:val="22"/>
          <w:szCs w:val="22"/>
        </w:rPr>
        <w:br w:type="page"/>
      </w:r>
    </w:p>
    <w:p w:rsidRPr="001B739C" w:rsidR="00846BA2" w:rsidP="001B739C" w:rsidRDefault="00635EBD" w14:paraId="00000045" w14:textId="285F08E3">
      <w:pPr>
        <w:jc w:val="center"/>
        <w:rPr>
          <w:rFonts w:ascii="Arial" w:hAnsi="Arial" w:eastAsia="Arial" w:cs="Arial"/>
          <w:b/>
          <w:sz w:val="22"/>
          <w:szCs w:val="22"/>
          <w:u w:val="single"/>
        </w:rPr>
      </w:pPr>
      <w:r w:rsidRPr="001B739C">
        <w:rPr>
          <w:rFonts w:ascii="Arial" w:hAnsi="Arial" w:eastAsia="Arial" w:cs="Arial"/>
          <w:b/>
          <w:sz w:val="22"/>
          <w:szCs w:val="22"/>
          <w:u w:val="single"/>
        </w:rPr>
        <w:lastRenderedPageBreak/>
        <w:t>Template job advert</w:t>
      </w:r>
    </w:p>
    <w:p w:rsidR="00846BA2" w:rsidRDefault="00846BA2" w14:paraId="00000048" w14:textId="77777777">
      <w:pPr>
        <w:rPr>
          <w:rFonts w:ascii="Arial" w:hAnsi="Arial" w:eastAsia="Arial" w:cs="Arial"/>
          <w:sz w:val="22"/>
          <w:szCs w:val="22"/>
        </w:rPr>
      </w:pPr>
    </w:p>
    <w:p w:rsidR="00846BA2" w:rsidRDefault="00635EBD" w14:paraId="00000049" w14:textId="4590A428">
      <w:pPr>
        <w:rPr>
          <w:rFonts w:ascii="Arial" w:hAnsi="Arial" w:eastAsia="Arial" w:cs="Arial"/>
          <w:sz w:val="22"/>
          <w:szCs w:val="22"/>
        </w:rPr>
      </w:pPr>
      <w:r>
        <w:rPr>
          <w:rFonts w:ascii="Arial" w:hAnsi="Arial" w:eastAsia="Arial" w:cs="Arial"/>
          <w:sz w:val="22"/>
          <w:szCs w:val="22"/>
        </w:rPr>
        <w:t xml:space="preserve">We’re </w:t>
      </w:r>
      <w:r w:rsidRPr="001B739C">
        <w:rPr>
          <w:rFonts w:ascii="Arial" w:hAnsi="Arial" w:eastAsia="Arial" w:cs="Arial"/>
          <w:color w:val="FF0000"/>
          <w:sz w:val="22"/>
          <w:szCs w:val="22"/>
        </w:rPr>
        <w:t>[ORGANISATION NAME]</w:t>
      </w:r>
      <w:r>
        <w:rPr>
          <w:rFonts w:ascii="Arial" w:hAnsi="Arial" w:eastAsia="Arial" w:cs="Arial"/>
          <w:sz w:val="22"/>
          <w:szCs w:val="22"/>
        </w:rPr>
        <w:t>, a</w:t>
      </w:r>
      <w:r w:rsidR="00BD3CA5">
        <w:rPr>
          <w:rFonts w:ascii="Arial" w:hAnsi="Arial" w:eastAsia="Arial" w:cs="Arial"/>
          <w:sz w:val="22"/>
          <w:szCs w:val="22"/>
        </w:rPr>
        <w:t xml:space="preserve"> </w:t>
      </w:r>
      <w:r w:rsidRPr="001B739C" w:rsidR="00BD3CA5">
        <w:rPr>
          <w:rFonts w:ascii="Arial" w:hAnsi="Arial" w:eastAsia="Arial" w:cs="Arial"/>
          <w:color w:val="FF0000"/>
          <w:sz w:val="22"/>
          <w:szCs w:val="22"/>
        </w:rPr>
        <w:t>[DOMICILIARY/RESIDENTIAL]</w:t>
      </w:r>
      <w:r w:rsidRPr="001B739C">
        <w:rPr>
          <w:rFonts w:ascii="Arial" w:hAnsi="Arial" w:eastAsia="Arial" w:cs="Arial"/>
          <w:color w:val="FF0000"/>
          <w:sz w:val="22"/>
          <w:szCs w:val="22"/>
        </w:rPr>
        <w:t xml:space="preserve"> </w:t>
      </w:r>
      <w:r>
        <w:rPr>
          <w:rFonts w:ascii="Arial" w:hAnsi="Arial" w:eastAsia="Arial" w:cs="Arial"/>
          <w:sz w:val="22"/>
          <w:szCs w:val="22"/>
        </w:rPr>
        <w:t xml:space="preserve">care service in </w:t>
      </w:r>
      <w:r w:rsidRPr="001B739C">
        <w:rPr>
          <w:rFonts w:ascii="Arial" w:hAnsi="Arial" w:eastAsia="Arial" w:cs="Arial"/>
          <w:color w:val="FF0000"/>
          <w:sz w:val="22"/>
          <w:szCs w:val="22"/>
        </w:rPr>
        <w:t xml:space="preserve">[LOCATION] </w:t>
      </w:r>
      <w:r>
        <w:rPr>
          <w:rFonts w:ascii="Arial" w:hAnsi="Arial" w:eastAsia="Arial" w:cs="Arial"/>
          <w:sz w:val="22"/>
          <w:szCs w:val="22"/>
        </w:rPr>
        <w:t xml:space="preserve">and we provide a range of care and support services for </w:t>
      </w:r>
      <w:r w:rsidRPr="001B739C">
        <w:rPr>
          <w:rFonts w:ascii="Arial" w:hAnsi="Arial" w:eastAsia="Arial" w:cs="Arial"/>
          <w:color w:val="FF0000"/>
          <w:sz w:val="22"/>
          <w:szCs w:val="22"/>
        </w:rPr>
        <w:t>[</w:t>
      </w:r>
      <w:r w:rsidRPr="001B739C" w:rsidR="00BD3CA5">
        <w:rPr>
          <w:rFonts w:ascii="Arial" w:hAnsi="Arial" w:eastAsia="Arial" w:cs="Arial"/>
          <w:color w:val="FF0000"/>
          <w:sz w:val="22"/>
          <w:szCs w:val="22"/>
        </w:rPr>
        <w:t xml:space="preserve">INSERT </w:t>
      </w:r>
      <w:r w:rsidRPr="001B739C">
        <w:rPr>
          <w:rFonts w:ascii="Arial" w:hAnsi="Arial" w:eastAsia="Arial" w:cs="Arial"/>
          <w:color w:val="FF0000"/>
          <w:sz w:val="22"/>
          <w:szCs w:val="22"/>
        </w:rPr>
        <w:t>INFORMATION ON THE PEOPLE YOU SUPPORT]</w:t>
      </w:r>
      <w:r>
        <w:rPr>
          <w:rFonts w:ascii="Arial" w:hAnsi="Arial" w:eastAsia="Arial" w:cs="Arial"/>
          <w:sz w:val="22"/>
          <w:szCs w:val="22"/>
        </w:rPr>
        <w:t xml:space="preserve">. </w:t>
      </w:r>
    </w:p>
    <w:p w:rsidR="00846BA2" w:rsidRDefault="00846BA2" w14:paraId="0000004A" w14:textId="77777777">
      <w:pPr>
        <w:rPr>
          <w:rFonts w:ascii="Arial" w:hAnsi="Arial" w:eastAsia="Arial" w:cs="Arial"/>
          <w:sz w:val="22"/>
          <w:szCs w:val="22"/>
        </w:rPr>
      </w:pPr>
    </w:p>
    <w:p w:rsidR="00846BA2" w:rsidRDefault="00635EBD" w14:paraId="0000004B" w14:textId="23106C88">
      <w:pPr>
        <w:rPr>
          <w:rFonts w:ascii="Arial" w:hAnsi="Arial" w:eastAsia="Arial" w:cs="Arial"/>
          <w:sz w:val="22"/>
          <w:szCs w:val="22"/>
        </w:rPr>
      </w:pPr>
      <w:r>
        <w:rPr>
          <w:rFonts w:ascii="Arial" w:hAnsi="Arial" w:eastAsia="Arial" w:cs="Arial"/>
          <w:sz w:val="22"/>
          <w:szCs w:val="22"/>
        </w:rPr>
        <w:t>We’re seeking to recruit some great new care</w:t>
      </w:r>
      <w:r w:rsidR="00BD3CA5">
        <w:t xml:space="preserve"> </w:t>
      </w:r>
      <w:r>
        <w:rPr>
          <w:rFonts w:ascii="Arial" w:hAnsi="Arial" w:eastAsia="Arial" w:cs="Arial"/>
          <w:sz w:val="22"/>
          <w:szCs w:val="22"/>
        </w:rPr>
        <w:t xml:space="preserve">workers; people with the right values and </w:t>
      </w:r>
      <w:r w:rsidR="001B739C">
        <w:rPr>
          <w:rFonts w:ascii="Arial" w:hAnsi="Arial" w:eastAsia="Arial" w:cs="Arial"/>
          <w:sz w:val="22"/>
          <w:szCs w:val="22"/>
        </w:rPr>
        <w:t>attitude</w:t>
      </w:r>
      <w:r>
        <w:rPr>
          <w:rFonts w:ascii="Arial" w:hAnsi="Arial" w:eastAsia="Arial" w:cs="Arial"/>
          <w:sz w:val="22"/>
          <w:szCs w:val="22"/>
        </w:rPr>
        <w:t xml:space="preserve"> to work in our </w:t>
      </w:r>
      <w:r w:rsidRPr="001B739C" w:rsidR="001B739C">
        <w:rPr>
          <w:rFonts w:ascii="Arial" w:hAnsi="Arial" w:eastAsia="Arial" w:cs="Arial"/>
          <w:color w:val="FF0000"/>
          <w:sz w:val="22"/>
          <w:szCs w:val="22"/>
        </w:rPr>
        <w:t>[DOMICILIARY/RESIDENTIAL]</w:t>
      </w:r>
      <w:r w:rsidRPr="001B739C">
        <w:rPr>
          <w:rFonts w:ascii="Arial" w:hAnsi="Arial" w:eastAsia="Arial" w:cs="Arial"/>
          <w:color w:val="FF0000"/>
          <w:sz w:val="22"/>
          <w:szCs w:val="22"/>
        </w:rPr>
        <w:t xml:space="preserve"> </w:t>
      </w:r>
      <w:r>
        <w:rPr>
          <w:rFonts w:ascii="Arial" w:hAnsi="Arial" w:eastAsia="Arial" w:cs="Arial"/>
          <w:sz w:val="22"/>
          <w:szCs w:val="22"/>
        </w:rPr>
        <w:t xml:space="preserve">care service – could this be you? </w:t>
      </w:r>
    </w:p>
    <w:p w:rsidR="00846BA2" w:rsidRDefault="00846BA2" w14:paraId="0000004C" w14:textId="77777777">
      <w:pPr>
        <w:rPr>
          <w:rFonts w:ascii="Arial" w:hAnsi="Arial" w:eastAsia="Arial" w:cs="Arial"/>
          <w:sz w:val="22"/>
          <w:szCs w:val="22"/>
        </w:rPr>
      </w:pPr>
    </w:p>
    <w:p w:rsidR="00846BA2" w:rsidRDefault="00635EBD" w14:paraId="0000004D" w14:textId="275D224B">
      <w:pPr>
        <w:rPr>
          <w:rFonts w:ascii="Arial" w:hAnsi="Arial" w:eastAsia="Arial" w:cs="Arial"/>
          <w:sz w:val="22"/>
          <w:szCs w:val="22"/>
        </w:rPr>
      </w:pPr>
      <w:r>
        <w:rPr>
          <w:rFonts w:ascii="Arial" w:hAnsi="Arial" w:eastAsia="Arial" w:cs="Arial"/>
          <w:sz w:val="22"/>
          <w:szCs w:val="22"/>
        </w:rPr>
        <w:t xml:space="preserve">Our main priority for this job role is to find people with the right </w:t>
      </w:r>
      <w:r w:rsidR="0081539D">
        <w:rPr>
          <w:rFonts w:ascii="Arial" w:hAnsi="Arial" w:eastAsia="Arial" w:cs="Arial"/>
          <w:sz w:val="22"/>
          <w:szCs w:val="22"/>
        </w:rPr>
        <w:t xml:space="preserve">attitude </w:t>
      </w:r>
      <w:r w:rsidR="008669B5">
        <w:rPr>
          <w:rFonts w:ascii="Arial" w:hAnsi="Arial" w:eastAsia="Arial" w:cs="Arial"/>
          <w:sz w:val="22"/>
          <w:szCs w:val="22"/>
        </w:rPr>
        <w:t>and</w:t>
      </w:r>
      <w:r>
        <w:rPr>
          <w:rFonts w:ascii="Arial" w:hAnsi="Arial" w:eastAsia="Arial" w:cs="Arial"/>
          <w:sz w:val="22"/>
          <w:szCs w:val="22"/>
        </w:rPr>
        <w:t xml:space="preserve"> behaviours </w:t>
      </w:r>
      <w:r w:rsidR="0081539D">
        <w:rPr>
          <w:rFonts w:ascii="Arial" w:hAnsi="Arial" w:eastAsia="Arial" w:cs="Arial"/>
          <w:sz w:val="22"/>
          <w:szCs w:val="22"/>
        </w:rPr>
        <w:t xml:space="preserve">to </w:t>
      </w:r>
      <w:r>
        <w:rPr>
          <w:rFonts w:ascii="Arial" w:hAnsi="Arial" w:eastAsia="Arial" w:cs="Arial"/>
          <w:sz w:val="22"/>
          <w:szCs w:val="22"/>
        </w:rPr>
        <w:t xml:space="preserve">match our own! You don’t need to have previous experience in </w:t>
      </w:r>
      <w:r w:rsidR="0081539D">
        <w:rPr>
          <w:rFonts w:ascii="Arial" w:hAnsi="Arial" w:eastAsia="Arial" w:cs="Arial"/>
          <w:sz w:val="22"/>
          <w:szCs w:val="22"/>
        </w:rPr>
        <w:t>this field,</w:t>
      </w:r>
      <w:r>
        <w:rPr>
          <w:rFonts w:ascii="Arial" w:hAnsi="Arial" w:eastAsia="Arial" w:cs="Arial"/>
          <w:sz w:val="22"/>
          <w:szCs w:val="22"/>
        </w:rPr>
        <w:t xml:space="preserve"> nor do you need qualifications </w:t>
      </w:r>
      <w:r w:rsidR="008428E0">
        <w:rPr>
          <w:rFonts w:ascii="Arial" w:hAnsi="Arial" w:eastAsia="Arial" w:cs="Arial"/>
          <w:sz w:val="22"/>
          <w:szCs w:val="22"/>
        </w:rPr>
        <w:t xml:space="preserve">to get started </w:t>
      </w:r>
      <w:r>
        <w:rPr>
          <w:rFonts w:ascii="Arial" w:hAnsi="Arial" w:eastAsia="Arial" w:cs="Arial"/>
          <w:sz w:val="22"/>
          <w:szCs w:val="22"/>
        </w:rPr>
        <w:t>– we’re happy to work with you to help you become an excellent care worker.</w:t>
      </w:r>
    </w:p>
    <w:p w:rsidR="00846BA2" w:rsidRDefault="00846BA2" w14:paraId="0000004E" w14:textId="77777777">
      <w:pPr>
        <w:rPr>
          <w:rFonts w:ascii="Arial" w:hAnsi="Arial" w:eastAsia="Arial" w:cs="Arial"/>
          <w:sz w:val="22"/>
          <w:szCs w:val="22"/>
        </w:rPr>
      </w:pPr>
    </w:p>
    <w:p w:rsidR="00D17E8A" w:rsidP="00D17E8A" w:rsidRDefault="00635EBD" w14:paraId="41F07CD4" w14:textId="595243B2">
      <w:pPr>
        <w:rPr>
          <w:rFonts w:ascii="Arial" w:hAnsi="Arial" w:eastAsia="Arial" w:cs="Arial"/>
          <w:sz w:val="22"/>
          <w:szCs w:val="22"/>
        </w:rPr>
      </w:pPr>
      <w:r>
        <w:rPr>
          <w:rFonts w:ascii="Arial" w:hAnsi="Arial" w:eastAsia="Arial" w:cs="Arial"/>
          <w:sz w:val="22"/>
          <w:szCs w:val="22"/>
        </w:rPr>
        <w:t xml:space="preserve">Above all we want </w:t>
      </w:r>
      <w:r w:rsidRPr="00D17E8A">
        <w:rPr>
          <w:rFonts w:ascii="Arial" w:hAnsi="Arial" w:eastAsia="Arial" w:cs="Arial"/>
          <w:sz w:val="22"/>
          <w:szCs w:val="22"/>
        </w:rPr>
        <w:t xml:space="preserve">someone </w:t>
      </w:r>
      <w:r w:rsidR="0081539D">
        <w:rPr>
          <w:rFonts w:ascii="Arial" w:hAnsi="Arial" w:eastAsia="Arial" w:cs="Arial"/>
          <w:sz w:val="22"/>
          <w:szCs w:val="22"/>
        </w:rPr>
        <w:t>that:</w:t>
      </w:r>
    </w:p>
    <w:p w:rsidR="00D17E8A" w:rsidP="00D17E8A" w:rsidRDefault="00D17E8A" w14:paraId="6D403BBB" w14:textId="77777777">
      <w:pPr>
        <w:rPr>
          <w:rFonts w:ascii="Arial" w:hAnsi="Arial" w:eastAsia="Arial" w:cs="Arial"/>
          <w:sz w:val="22"/>
          <w:szCs w:val="22"/>
        </w:rPr>
      </w:pPr>
    </w:p>
    <w:p w:rsidR="00B363B2" w:rsidP="00B363B2" w:rsidRDefault="001649DD" w14:paraId="4455B101" w14:textId="33924B53">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Has a</w:t>
      </w:r>
      <w:r w:rsidRPr="00B363B2" w:rsidR="00635EBD">
        <w:rPr>
          <w:rFonts w:ascii="Arial" w:hAnsi="Arial" w:eastAsia="Arial" w:cs="Arial"/>
          <w:color w:val="000000"/>
          <w:sz w:val="22"/>
          <w:szCs w:val="22"/>
        </w:rPr>
        <w:t xml:space="preserve"> commitment to quality and being the best </w:t>
      </w:r>
      <w:r>
        <w:rPr>
          <w:rFonts w:ascii="Arial" w:hAnsi="Arial" w:eastAsia="Arial" w:cs="Arial"/>
          <w:color w:val="000000"/>
          <w:sz w:val="22"/>
          <w:szCs w:val="22"/>
        </w:rPr>
        <w:t>they</w:t>
      </w:r>
      <w:r w:rsidRPr="00B363B2">
        <w:rPr>
          <w:rFonts w:ascii="Arial" w:hAnsi="Arial" w:eastAsia="Arial" w:cs="Arial"/>
          <w:color w:val="000000"/>
          <w:sz w:val="22"/>
          <w:szCs w:val="22"/>
        </w:rPr>
        <w:t xml:space="preserve"> </w:t>
      </w:r>
      <w:proofErr w:type="gramStart"/>
      <w:r w:rsidRPr="00B363B2" w:rsidR="00635EBD">
        <w:rPr>
          <w:rFonts w:ascii="Arial" w:hAnsi="Arial" w:eastAsia="Arial" w:cs="Arial"/>
          <w:color w:val="000000"/>
          <w:sz w:val="22"/>
          <w:szCs w:val="22"/>
        </w:rPr>
        <w:t>can</w:t>
      </w:r>
      <w:r w:rsidR="00B363B2">
        <w:rPr>
          <w:rFonts w:ascii="Arial" w:hAnsi="Arial" w:eastAsia="Arial" w:cs="Arial"/>
          <w:color w:val="000000"/>
          <w:sz w:val="22"/>
          <w:szCs w:val="22"/>
        </w:rPr>
        <w:t>.</w:t>
      </w:r>
      <w:proofErr w:type="gramEnd"/>
    </w:p>
    <w:p w:rsidR="00B363B2" w:rsidP="00B363B2" w:rsidRDefault="001649DD" w14:paraId="2D814883" w14:textId="5D91E432">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Can provide</w:t>
      </w:r>
      <w:r w:rsidRPr="00B363B2" w:rsidR="00635EBD">
        <w:rPr>
          <w:rFonts w:ascii="Arial" w:hAnsi="Arial" w:eastAsia="Arial" w:cs="Arial"/>
          <w:color w:val="000000"/>
          <w:sz w:val="22"/>
          <w:szCs w:val="22"/>
        </w:rPr>
        <w:t xml:space="preserve"> excellent care and support to </w:t>
      </w:r>
      <w:r w:rsidRPr="00B363B2" w:rsidR="001B739C">
        <w:rPr>
          <w:rFonts w:ascii="Arial" w:hAnsi="Arial" w:eastAsia="Arial" w:cs="Arial"/>
          <w:color w:val="000000"/>
          <w:sz w:val="22"/>
          <w:szCs w:val="22"/>
        </w:rPr>
        <w:t>all</w:t>
      </w:r>
      <w:r w:rsidRPr="00B363B2" w:rsidR="00635EBD">
        <w:rPr>
          <w:rFonts w:ascii="Arial" w:hAnsi="Arial" w:eastAsia="Arial" w:cs="Arial"/>
          <w:color w:val="000000"/>
          <w:sz w:val="22"/>
          <w:szCs w:val="22"/>
        </w:rPr>
        <w:t xml:space="preserve"> our residents</w:t>
      </w:r>
      <w:r w:rsidR="00B363B2">
        <w:rPr>
          <w:rFonts w:ascii="Arial" w:hAnsi="Arial" w:eastAsia="Arial" w:cs="Arial"/>
          <w:color w:val="000000"/>
          <w:sz w:val="22"/>
          <w:szCs w:val="22"/>
        </w:rPr>
        <w:t>.</w:t>
      </w:r>
    </w:p>
    <w:p w:rsidR="00B363B2" w:rsidP="00B363B2" w:rsidRDefault="001649DD" w14:paraId="7A6678A7" w14:textId="78CA41F1">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Treats others with</w:t>
      </w:r>
      <w:r w:rsidRPr="00B363B2">
        <w:rPr>
          <w:rFonts w:ascii="Arial" w:hAnsi="Arial" w:eastAsia="Arial" w:cs="Arial"/>
          <w:color w:val="000000"/>
          <w:sz w:val="22"/>
          <w:szCs w:val="22"/>
        </w:rPr>
        <w:t xml:space="preserve"> </w:t>
      </w:r>
      <w:r w:rsidRPr="00B363B2" w:rsidR="00635EBD">
        <w:rPr>
          <w:rFonts w:ascii="Arial" w:hAnsi="Arial" w:eastAsia="Arial" w:cs="Arial"/>
          <w:color w:val="000000"/>
          <w:sz w:val="22"/>
          <w:szCs w:val="22"/>
        </w:rPr>
        <w:t xml:space="preserve">dignity and respect </w:t>
      </w:r>
    </w:p>
    <w:p w:rsidR="00846BA2" w:rsidP="00B363B2" w:rsidRDefault="001649DD" w14:paraId="00000054" w14:textId="42890A93">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Works </w:t>
      </w:r>
      <w:r w:rsidRPr="00B363B2" w:rsidR="00635EBD">
        <w:rPr>
          <w:rFonts w:ascii="Arial" w:hAnsi="Arial" w:eastAsia="Arial" w:cs="Arial"/>
          <w:color w:val="000000"/>
          <w:sz w:val="22"/>
          <w:szCs w:val="22"/>
        </w:rPr>
        <w:t xml:space="preserve">well as part of </w:t>
      </w:r>
      <w:r>
        <w:rPr>
          <w:rFonts w:ascii="Arial" w:hAnsi="Arial" w:eastAsia="Arial" w:cs="Arial"/>
          <w:color w:val="000000"/>
          <w:sz w:val="22"/>
          <w:szCs w:val="22"/>
        </w:rPr>
        <w:t>a</w:t>
      </w:r>
      <w:r w:rsidRPr="00B363B2">
        <w:rPr>
          <w:rFonts w:ascii="Arial" w:hAnsi="Arial" w:eastAsia="Arial" w:cs="Arial"/>
          <w:color w:val="000000"/>
          <w:sz w:val="22"/>
          <w:szCs w:val="22"/>
        </w:rPr>
        <w:t xml:space="preserve"> </w:t>
      </w:r>
      <w:r w:rsidRPr="00B363B2" w:rsidR="00635EBD">
        <w:rPr>
          <w:rFonts w:ascii="Arial" w:hAnsi="Arial" w:eastAsia="Arial" w:cs="Arial"/>
          <w:color w:val="000000"/>
          <w:sz w:val="22"/>
          <w:szCs w:val="22"/>
        </w:rPr>
        <w:t>team</w:t>
      </w:r>
      <w:r w:rsidR="00B363B2">
        <w:rPr>
          <w:rFonts w:ascii="Arial" w:hAnsi="Arial" w:eastAsia="Arial" w:cs="Arial"/>
          <w:color w:val="000000"/>
          <w:sz w:val="22"/>
          <w:szCs w:val="22"/>
        </w:rPr>
        <w:t>.</w:t>
      </w:r>
    </w:p>
    <w:p w:rsidRPr="00B363B2" w:rsidR="00B363B2" w:rsidP="00B363B2" w:rsidRDefault="00B363B2" w14:paraId="66D49869" w14:textId="77777777">
      <w:pPr>
        <w:pBdr>
          <w:top w:val="nil"/>
          <w:left w:val="nil"/>
          <w:bottom w:val="nil"/>
          <w:right w:val="nil"/>
          <w:between w:val="nil"/>
        </w:pBdr>
        <w:spacing w:line="259" w:lineRule="auto"/>
        <w:ind w:left="720"/>
        <w:rPr>
          <w:rFonts w:ascii="Arial" w:hAnsi="Arial" w:eastAsia="Arial" w:cs="Arial"/>
          <w:color w:val="000000"/>
          <w:sz w:val="22"/>
          <w:szCs w:val="22"/>
        </w:rPr>
      </w:pPr>
    </w:p>
    <w:p w:rsidR="00846BA2" w:rsidRDefault="00635EBD" w14:paraId="00000057" w14:textId="36DEBCCE">
      <w:pPr>
        <w:rPr>
          <w:rFonts w:ascii="Arial" w:hAnsi="Arial" w:eastAsia="Arial" w:cs="Arial"/>
          <w:sz w:val="22"/>
          <w:szCs w:val="22"/>
        </w:rPr>
      </w:pPr>
      <w:r>
        <w:rPr>
          <w:rFonts w:ascii="Arial" w:hAnsi="Arial" w:eastAsia="Arial" w:cs="Arial"/>
          <w:sz w:val="22"/>
          <w:szCs w:val="22"/>
        </w:rPr>
        <w:t xml:space="preserve">The duties are varied, and no two days will be the same. Our residents are individuals, and they all deserve to be treated as such. </w:t>
      </w:r>
      <w:r w:rsidR="001B739C">
        <w:rPr>
          <w:rFonts w:ascii="Arial" w:hAnsi="Arial" w:eastAsia="Arial" w:cs="Arial"/>
          <w:sz w:val="22"/>
          <w:szCs w:val="22"/>
        </w:rPr>
        <w:t>D</w:t>
      </w:r>
      <w:r>
        <w:rPr>
          <w:rFonts w:ascii="Arial" w:hAnsi="Arial" w:eastAsia="Arial" w:cs="Arial"/>
          <w:sz w:val="22"/>
          <w:szCs w:val="22"/>
        </w:rPr>
        <w:t>uties may include support</w:t>
      </w:r>
      <w:r w:rsidR="00723D1E">
        <w:rPr>
          <w:rFonts w:ascii="Arial" w:hAnsi="Arial" w:eastAsia="Arial" w:cs="Arial"/>
          <w:sz w:val="22"/>
          <w:szCs w:val="22"/>
        </w:rPr>
        <w:t>ing</w:t>
      </w:r>
      <w:r>
        <w:rPr>
          <w:rFonts w:ascii="Arial" w:hAnsi="Arial" w:eastAsia="Arial" w:cs="Arial"/>
          <w:sz w:val="22"/>
          <w:szCs w:val="22"/>
        </w:rPr>
        <w:t xml:space="preserve"> with personal care needs, as well as help</w:t>
      </w:r>
      <w:r w:rsidR="00723D1E">
        <w:rPr>
          <w:rFonts w:ascii="Arial" w:hAnsi="Arial" w:eastAsia="Arial" w:cs="Arial"/>
          <w:sz w:val="22"/>
          <w:szCs w:val="22"/>
        </w:rPr>
        <w:t>ing</w:t>
      </w:r>
      <w:r>
        <w:rPr>
          <w:rFonts w:ascii="Arial" w:hAnsi="Arial" w:eastAsia="Arial" w:cs="Arial"/>
          <w:sz w:val="22"/>
          <w:szCs w:val="22"/>
        </w:rPr>
        <w:t xml:space="preserve"> </w:t>
      </w:r>
      <w:r w:rsidR="001649DD">
        <w:rPr>
          <w:rFonts w:ascii="Arial" w:hAnsi="Arial" w:eastAsia="Arial" w:cs="Arial"/>
          <w:sz w:val="22"/>
          <w:szCs w:val="22"/>
        </w:rPr>
        <w:t xml:space="preserve">them </w:t>
      </w:r>
      <w:r>
        <w:rPr>
          <w:rFonts w:ascii="Arial" w:hAnsi="Arial" w:eastAsia="Arial" w:cs="Arial"/>
          <w:sz w:val="22"/>
          <w:szCs w:val="22"/>
        </w:rPr>
        <w:t>to take part in a wide range of special interests and activities that support their health and wellbeing such as arts and crafts, watching the foot</w:t>
      </w:r>
      <w:r w:rsidR="008669B5">
        <w:rPr>
          <w:rFonts w:ascii="Arial" w:hAnsi="Arial" w:eastAsia="Arial" w:cs="Arial"/>
          <w:sz w:val="22"/>
          <w:szCs w:val="22"/>
        </w:rPr>
        <w:t>ball</w:t>
      </w:r>
      <w:r>
        <w:rPr>
          <w:rFonts w:ascii="Arial" w:hAnsi="Arial" w:eastAsia="Arial" w:cs="Arial"/>
          <w:sz w:val="22"/>
          <w:szCs w:val="22"/>
        </w:rPr>
        <w:t xml:space="preserve">, drama, musical evenings, gardening, shopping trips and social occasions. </w:t>
      </w:r>
    </w:p>
    <w:p w:rsidR="00846BA2" w:rsidRDefault="00846BA2" w14:paraId="00000058" w14:textId="77777777">
      <w:pPr>
        <w:rPr>
          <w:rFonts w:ascii="Arial" w:hAnsi="Arial" w:eastAsia="Arial" w:cs="Arial"/>
          <w:sz w:val="22"/>
          <w:szCs w:val="22"/>
        </w:rPr>
      </w:pPr>
    </w:p>
    <w:p w:rsidR="00846BA2" w:rsidRDefault="00635EBD" w14:paraId="00000059" w14:textId="3DBBAA34">
      <w:pPr>
        <w:rPr>
          <w:rFonts w:ascii="Arial" w:hAnsi="Arial" w:eastAsia="Arial" w:cs="Arial"/>
          <w:sz w:val="22"/>
          <w:szCs w:val="22"/>
        </w:rPr>
      </w:pPr>
      <w:r>
        <w:rPr>
          <w:rFonts w:ascii="Arial" w:hAnsi="Arial" w:eastAsia="Arial" w:cs="Arial"/>
          <w:sz w:val="22"/>
          <w:szCs w:val="22"/>
        </w:rPr>
        <w:t>There are</w:t>
      </w:r>
      <w:r w:rsidR="001649DD">
        <w:rPr>
          <w:rFonts w:ascii="Arial" w:hAnsi="Arial" w:eastAsia="Arial" w:cs="Arial"/>
          <w:sz w:val="22"/>
          <w:szCs w:val="22"/>
        </w:rPr>
        <w:t xml:space="preserve"> also</w:t>
      </w:r>
      <w:r>
        <w:rPr>
          <w:rFonts w:ascii="Arial" w:hAnsi="Arial" w:eastAsia="Arial" w:cs="Arial"/>
          <w:sz w:val="22"/>
          <w:szCs w:val="22"/>
        </w:rPr>
        <w:t xml:space="preserve"> a range of different shift patterns available to fit in with </w:t>
      </w:r>
      <w:r w:rsidR="001649DD">
        <w:rPr>
          <w:rFonts w:ascii="Arial" w:hAnsi="Arial" w:eastAsia="Arial" w:cs="Arial"/>
          <w:sz w:val="22"/>
          <w:szCs w:val="22"/>
        </w:rPr>
        <w:t xml:space="preserve">any </w:t>
      </w:r>
      <w:r>
        <w:rPr>
          <w:rFonts w:ascii="Arial" w:hAnsi="Arial" w:eastAsia="Arial" w:cs="Arial"/>
          <w:sz w:val="22"/>
          <w:szCs w:val="22"/>
        </w:rPr>
        <w:t>other commitments you may already have.</w:t>
      </w:r>
    </w:p>
    <w:p w:rsidR="00846BA2" w:rsidRDefault="00846BA2" w14:paraId="0000005A" w14:textId="77777777">
      <w:pPr>
        <w:rPr>
          <w:rFonts w:ascii="Arial" w:hAnsi="Arial" w:eastAsia="Arial" w:cs="Arial"/>
          <w:sz w:val="22"/>
          <w:szCs w:val="22"/>
        </w:rPr>
      </w:pPr>
    </w:p>
    <w:p w:rsidR="00846BA2" w:rsidRDefault="00635EBD" w14:paraId="0000005B" w14:textId="77777777">
      <w:pPr>
        <w:rPr>
          <w:rFonts w:ascii="Arial" w:hAnsi="Arial" w:eastAsia="Arial" w:cs="Arial"/>
          <w:sz w:val="22"/>
          <w:szCs w:val="22"/>
        </w:rPr>
      </w:pPr>
      <w:r>
        <w:rPr>
          <w:rFonts w:ascii="Arial" w:hAnsi="Arial" w:eastAsia="Arial" w:cs="Arial"/>
          <w:sz w:val="22"/>
          <w:szCs w:val="22"/>
        </w:rPr>
        <w:t xml:space="preserve">Interested? To find out more, please call </w:t>
      </w:r>
      <w:r w:rsidRPr="001B739C">
        <w:rPr>
          <w:rFonts w:ascii="Arial" w:hAnsi="Arial" w:eastAsia="Arial" w:cs="Arial"/>
          <w:color w:val="FF0000"/>
          <w:sz w:val="22"/>
          <w:szCs w:val="22"/>
        </w:rPr>
        <w:t xml:space="preserve">[PHONE NUMBER] </w:t>
      </w:r>
      <w:r>
        <w:rPr>
          <w:rFonts w:ascii="Arial" w:hAnsi="Arial" w:eastAsia="Arial" w:cs="Arial"/>
          <w:sz w:val="22"/>
          <w:szCs w:val="22"/>
        </w:rPr>
        <w:t xml:space="preserve">for an informal chat or complete your application at </w:t>
      </w:r>
      <w:r w:rsidRPr="001B739C">
        <w:rPr>
          <w:rFonts w:ascii="Arial" w:hAnsi="Arial" w:eastAsia="Arial" w:cs="Arial"/>
          <w:color w:val="FF0000"/>
          <w:sz w:val="22"/>
          <w:szCs w:val="22"/>
        </w:rPr>
        <w:t>[WEBSITE ADDRESS]</w:t>
      </w:r>
      <w:r>
        <w:rPr>
          <w:rFonts w:ascii="Arial" w:hAnsi="Arial" w:eastAsia="Arial" w:cs="Arial"/>
          <w:sz w:val="22"/>
          <w:szCs w:val="22"/>
        </w:rPr>
        <w:t xml:space="preserve">. </w:t>
      </w:r>
    </w:p>
    <w:p w:rsidR="00846BA2" w:rsidRDefault="00846BA2" w14:paraId="0000005C" w14:textId="77777777">
      <w:pPr>
        <w:rPr>
          <w:rFonts w:ascii="Arial" w:hAnsi="Arial" w:eastAsia="Arial" w:cs="Arial"/>
          <w:sz w:val="22"/>
          <w:szCs w:val="22"/>
        </w:rPr>
      </w:pPr>
    </w:p>
    <w:p w:rsidR="00846BA2" w:rsidRDefault="00846BA2" w14:paraId="0000005D" w14:textId="77777777">
      <w:pPr>
        <w:rPr>
          <w:rFonts w:ascii="Arial" w:hAnsi="Arial" w:eastAsia="Arial" w:cs="Arial"/>
          <w:sz w:val="22"/>
          <w:szCs w:val="22"/>
        </w:rPr>
      </w:pPr>
    </w:p>
    <w:p w:rsidR="00846BA2" w:rsidRDefault="00846BA2" w14:paraId="0000005E" w14:textId="77777777">
      <w:pPr>
        <w:rPr>
          <w:rFonts w:ascii="Arial" w:hAnsi="Arial" w:eastAsia="Arial" w:cs="Arial"/>
          <w:sz w:val="22"/>
          <w:szCs w:val="22"/>
        </w:rPr>
      </w:pPr>
    </w:p>
    <w:p w:rsidR="00846BA2" w:rsidRDefault="00846BA2" w14:paraId="0000005F" w14:textId="1D07787D">
      <w:pPr>
        <w:rPr>
          <w:rFonts w:ascii="Arial" w:hAnsi="Arial" w:eastAsia="Arial" w:cs="Arial"/>
          <w:sz w:val="22"/>
          <w:szCs w:val="22"/>
        </w:rPr>
      </w:pPr>
    </w:p>
    <w:sectPr w:rsidR="00846BA2">
      <w:footerReference w:type="default" r:id="rId9"/>
      <w:headerReference w:type="first" r:id="rId10"/>
      <w:footerReference w:type="first" r:id="rId11"/>
      <w:pgSz w:w="11906" w:h="16838"/>
      <w:pgMar w:top="1440" w:right="1440" w:bottom="1440" w:left="1440"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4DAB" w14:textId="77777777" w:rsidR="00D62D8B" w:rsidRDefault="00D62D8B">
      <w:r>
        <w:separator/>
      </w:r>
    </w:p>
  </w:endnote>
  <w:endnote w:type="continuationSeparator" w:id="0">
    <w:p w14:paraId="7877B79D" w14:textId="77777777" w:rsidR="00D62D8B" w:rsidRDefault="00D6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664A6205" w:rsidR="00846BA2" w:rsidRDefault="00693361">
    <w:pPr>
      <w:pBdr>
        <w:top w:val="nil"/>
        <w:left w:val="nil"/>
        <w:bottom w:val="nil"/>
        <w:right w:val="nil"/>
        <w:between w:val="nil"/>
      </w:pBdr>
      <w:tabs>
        <w:tab w:val="center" w:pos="4320"/>
        <w:tab w:val="right" w:pos="8640"/>
      </w:tabs>
      <w:jc w:val="center"/>
      <w:rPr>
        <w:rFonts w:ascii="Georgia" w:eastAsia="Georgia" w:hAnsi="Georgia" w:cs="Georgia"/>
        <w:i/>
        <w:color w:val="A6A6A6"/>
        <w:sz w:val="16"/>
        <w:szCs w:val="16"/>
      </w:rPr>
    </w:pPr>
    <w:r>
      <w:rPr>
        <w:noProof/>
      </w:rPr>
      <w:drawing>
        <wp:anchor distT="0" distB="0" distL="114300" distR="114300" simplePos="0" relativeHeight="251671552" behindDoc="1" locked="0" layoutInCell="1" allowOverlap="1" wp14:anchorId="30891A14" wp14:editId="5E2F2544">
          <wp:simplePos x="0" y="0"/>
          <wp:positionH relativeFrom="margin">
            <wp:align>left</wp:align>
          </wp:positionH>
          <wp:positionV relativeFrom="paragraph">
            <wp:posOffset>25619</wp:posOffset>
          </wp:positionV>
          <wp:extent cx="2332355" cy="241300"/>
          <wp:effectExtent l="0" t="0" r="0" b="6350"/>
          <wp:wrapTight wrapText="bothSides">
            <wp:wrapPolygon edited="0">
              <wp:start x="4587" y="0"/>
              <wp:lineTo x="0" y="5116"/>
              <wp:lineTo x="0" y="20463"/>
              <wp:lineTo x="21347" y="20463"/>
              <wp:lineTo x="21347" y="0"/>
              <wp:lineTo x="458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EBD">
      <w:rPr>
        <w:rFonts w:ascii="Georgia" w:eastAsia="Georgia" w:hAnsi="Georgia" w:cs="Georgia"/>
        <w:i/>
        <w:color w:val="A6A6A6"/>
        <w:sz w:val="16"/>
        <w:szCs w:val="16"/>
      </w:rPr>
      <w:fldChar w:fldCharType="begin"/>
    </w:r>
    <w:r w:rsidR="00635EBD">
      <w:rPr>
        <w:rFonts w:ascii="Georgia" w:eastAsia="Georgia" w:hAnsi="Georgia" w:cs="Georgia"/>
        <w:i/>
        <w:color w:val="A6A6A6"/>
        <w:sz w:val="16"/>
        <w:szCs w:val="16"/>
      </w:rPr>
      <w:instrText>PAGE</w:instrText>
    </w:r>
    <w:r w:rsidR="00635EBD">
      <w:rPr>
        <w:rFonts w:ascii="Georgia" w:eastAsia="Georgia" w:hAnsi="Georgia" w:cs="Georgia"/>
        <w:i/>
        <w:color w:val="A6A6A6"/>
        <w:sz w:val="16"/>
        <w:szCs w:val="16"/>
      </w:rPr>
      <w:fldChar w:fldCharType="separate"/>
    </w:r>
    <w:r w:rsidR="00715BD2">
      <w:rPr>
        <w:rFonts w:ascii="Georgia" w:eastAsia="Georgia" w:hAnsi="Georgia" w:cs="Georgia"/>
        <w:i/>
        <w:noProof/>
        <w:color w:val="A6A6A6"/>
        <w:sz w:val="16"/>
        <w:szCs w:val="16"/>
      </w:rPr>
      <w:t>2</w:t>
    </w:r>
    <w:r w:rsidR="00635EBD">
      <w:rPr>
        <w:rFonts w:ascii="Georgia" w:eastAsia="Georgia" w:hAnsi="Georgia" w:cs="Georgia"/>
        <w:i/>
        <w:color w:val="A6A6A6"/>
        <w:sz w:val="16"/>
        <w:szCs w:val="16"/>
      </w:rPr>
      <w:fldChar w:fldCharType="end"/>
    </w:r>
  </w:p>
  <w:p w14:paraId="00000062" w14:textId="307A7E41" w:rsidR="00846BA2" w:rsidRDefault="00846BA2">
    <w:pPr>
      <w:pBdr>
        <w:top w:val="nil"/>
        <w:left w:val="nil"/>
        <w:bottom w:val="nil"/>
        <w:right w:val="nil"/>
        <w:between w:val="nil"/>
      </w:pBdr>
      <w:tabs>
        <w:tab w:val="center" w:pos="4320"/>
        <w:tab w:val="right" w:pos="8640"/>
      </w:tabs>
      <w:rPr>
        <w:rFonts w:ascii="Georgia" w:eastAsia="Georgia" w:hAnsi="Georgia" w:cs="Georgia"/>
        <w:i/>
        <w:color w:val="A6A6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BC85" w14:textId="61E39F7E" w:rsidR="0092282E" w:rsidRDefault="00947E5F">
    <w:pPr>
      <w:pStyle w:val="Footer"/>
    </w:pPr>
    <w:r>
      <w:rPr>
        <w:noProof/>
      </w:rPr>
      <w:drawing>
        <wp:anchor distT="0" distB="0" distL="114300" distR="114300" simplePos="0" relativeHeight="251669504" behindDoc="1" locked="0" layoutInCell="1" allowOverlap="1" wp14:anchorId="746A8068" wp14:editId="59A7AE2E">
          <wp:simplePos x="0" y="0"/>
          <wp:positionH relativeFrom="margin">
            <wp:align>left</wp:align>
          </wp:positionH>
          <wp:positionV relativeFrom="paragraph">
            <wp:posOffset>-88900</wp:posOffset>
          </wp:positionV>
          <wp:extent cx="2332355" cy="241300"/>
          <wp:effectExtent l="0" t="0" r="0" b="6350"/>
          <wp:wrapTight wrapText="bothSides">
            <wp:wrapPolygon edited="0">
              <wp:start x="4587" y="0"/>
              <wp:lineTo x="0" y="5116"/>
              <wp:lineTo x="0" y="20463"/>
              <wp:lineTo x="21347" y="20463"/>
              <wp:lineTo x="21347" y="0"/>
              <wp:lineTo x="458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355" cy="241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A125" w14:textId="77777777" w:rsidR="00D62D8B" w:rsidRDefault="00D62D8B">
      <w:r>
        <w:separator/>
      </w:r>
    </w:p>
  </w:footnote>
  <w:footnote w:type="continuationSeparator" w:id="0">
    <w:p w14:paraId="2BE5FE9E" w14:textId="77777777" w:rsidR="00D62D8B" w:rsidRDefault="00D6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4BFB0E87" w:rsidR="00846BA2" w:rsidRDefault="00947E5F" w:rsidP="001B739C">
    <w:pPr>
      <w:pBdr>
        <w:top w:val="nil"/>
        <w:left w:val="nil"/>
        <w:bottom w:val="nil"/>
        <w:right w:val="nil"/>
        <w:between w:val="nil"/>
      </w:pBdr>
      <w:tabs>
        <w:tab w:val="center" w:pos="4153"/>
        <w:tab w:val="right" w:pos="8306"/>
      </w:tabs>
      <w:rPr>
        <w:rFonts w:ascii="Georgia" w:eastAsia="Georgia" w:hAnsi="Georgia" w:cs="Georgia"/>
        <w:color w:val="000000"/>
        <w:sz w:val="22"/>
        <w:szCs w:val="22"/>
      </w:rPr>
    </w:pPr>
    <w:r w:rsidRPr="00947E5F">
      <w:rPr>
        <w:rFonts w:ascii="Georgia" w:eastAsia="Georgia" w:hAnsi="Georgia" w:cs="Georgia"/>
        <w:noProof/>
        <w:color w:val="000000"/>
        <w:sz w:val="22"/>
        <w:szCs w:val="22"/>
      </w:rPr>
      <w:drawing>
        <wp:anchor distT="0" distB="0" distL="114300" distR="114300" simplePos="0" relativeHeight="251666432" behindDoc="1" locked="0" layoutInCell="1" allowOverlap="1" wp14:anchorId="79692F4D" wp14:editId="53488A24">
          <wp:simplePos x="0" y="0"/>
          <wp:positionH relativeFrom="margin">
            <wp:posOffset>0</wp:posOffset>
          </wp:positionH>
          <wp:positionV relativeFrom="paragraph">
            <wp:posOffset>152400</wp:posOffset>
          </wp:positionV>
          <wp:extent cx="1290955" cy="1079500"/>
          <wp:effectExtent l="0" t="0" r="4445" b="6350"/>
          <wp:wrapTight wrapText="bothSides">
            <wp:wrapPolygon edited="0">
              <wp:start x="0" y="0"/>
              <wp:lineTo x="0" y="21346"/>
              <wp:lineTo x="21037" y="21346"/>
              <wp:lineTo x="21356" y="19440"/>
              <wp:lineTo x="20081" y="18678"/>
              <wp:lineTo x="20718" y="17153"/>
              <wp:lineTo x="19443" y="12579"/>
              <wp:lineTo x="21356" y="12198"/>
              <wp:lineTo x="21356" y="8005"/>
              <wp:lineTo x="7969" y="6099"/>
              <wp:lineTo x="8925" y="4574"/>
              <wp:lineTo x="8287" y="1906"/>
              <wp:lineTo x="7012" y="0"/>
              <wp:lineTo x="0" y="0"/>
            </wp:wrapPolygon>
          </wp:wrapTight>
          <wp:docPr id="10" name="Picture 10"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79500"/>
                  </a:xfrm>
                  <a:prstGeom prst="rect">
                    <a:avLst/>
                  </a:prstGeom>
                  <a:noFill/>
                  <a:ln>
                    <a:noFill/>
                  </a:ln>
                </pic:spPr>
              </pic:pic>
            </a:graphicData>
          </a:graphic>
        </wp:anchor>
      </w:drawing>
    </w:r>
    <w:r w:rsidRPr="00947E5F">
      <w:rPr>
        <w:rFonts w:ascii="Georgia" w:eastAsia="Georgia" w:hAnsi="Georgia" w:cs="Georgia"/>
        <w:noProof/>
        <w:color w:val="000000"/>
        <w:sz w:val="22"/>
        <w:szCs w:val="22"/>
      </w:rPr>
      <w:drawing>
        <wp:anchor distT="0" distB="0" distL="114300" distR="114300" simplePos="0" relativeHeight="251667456" behindDoc="1" locked="0" layoutInCell="1" allowOverlap="1" wp14:anchorId="20E879F2" wp14:editId="119AFDDA">
          <wp:simplePos x="0" y="0"/>
          <wp:positionH relativeFrom="margin">
            <wp:posOffset>4824730</wp:posOffset>
          </wp:positionH>
          <wp:positionV relativeFrom="paragraph">
            <wp:posOffset>151765</wp:posOffset>
          </wp:positionV>
          <wp:extent cx="1292400" cy="398022"/>
          <wp:effectExtent l="0" t="0" r="3175" b="2540"/>
          <wp:wrapTight wrapText="bothSides">
            <wp:wrapPolygon edited="0">
              <wp:start x="0" y="0"/>
              <wp:lineTo x="0" y="20703"/>
              <wp:lineTo x="21335" y="20703"/>
              <wp:lineTo x="2133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400" cy="3980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F0F"/>
    <w:multiLevelType w:val="multilevel"/>
    <w:tmpl w:val="BFFE148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861A47"/>
    <w:multiLevelType w:val="multilevel"/>
    <w:tmpl w:val="7C46E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60CF6"/>
    <w:multiLevelType w:val="multilevel"/>
    <w:tmpl w:val="BEE4E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F4602"/>
    <w:multiLevelType w:val="hybridMultilevel"/>
    <w:tmpl w:val="03DE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C6563"/>
    <w:multiLevelType w:val="multilevel"/>
    <w:tmpl w:val="9D0086B0"/>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0D1828"/>
    <w:multiLevelType w:val="multilevel"/>
    <w:tmpl w:val="CA32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A2"/>
    <w:rsid w:val="00055F16"/>
    <w:rsid w:val="000F54D3"/>
    <w:rsid w:val="001649DD"/>
    <w:rsid w:val="00166546"/>
    <w:rsid w:val="00174A24"/>
    <w:rsid w:val="001A7731"/>
    <w:rsid w:val="001B739C"/>
    <w:rsid w:val="001E422B"/>
    <w:rsid w:val="00204BC3"/>
    <w:rsid w:val="002B0470"/>
    <w:rsid w:val="00343492"/>
    <w:rsid w:val="003A65C7"/>
    <w:rsid w:val="003E757F"/>
    <w:rsid w:val="00433DDA"/>
    <w:rsid w:val="004432D0"/>
    <w:rsid w:val="00466341"/>
    <w:rsid w:val="005C7B86"/>
    <w:rsid w:val="005D7708"/>
    <w:rsid w:val="00635EBD"/>
    <w:rsid w:val="006844DC"/>
    <w:rsid w:val="00693361"/>
    <w:rsid w:val="006D4B0B"/>
    <w:rsid w:val="006F60A5"/>
    <w:rsid w:val="00715BD2"/>
    <w:rsid w:val="00723D1E"/>
    <w:rsid w:val="00726324"/>
    <w:rsid w:val="0072686E"/>
    <w:rsid w:val="0081539D"/>
    <w:rsid w:val="008428E0"/>
    <w:rsid w:val="00846BA2"/>
    <w:rsid w:val="008603F9"/>
    <w:rsid w:val="008669B5"/>
    <w:rsid w:val="0092282E"/>
    <w:rsid w:val="00942657"/>
    <w:rsid w:val="00947E5F"/>
    <w:rsid w:val="00A752B3"/>
    <w:rsid w:val="00A9475C"/>
    <w:rsid w:val="00AA4CD8"/>
    <w:rsid w:val="00AA4D83"/>
    <w:rsid w:val="00B363B2"/>
    <w:rsid w:val="00BD3CA5"/>
    <w:rsid w:val="00BF0FB1"/>
    <w:rsid w:val="00C763F7"/>
    <w:rsid w:val="00D17E8A"/>
    <w:rsid w:val="00D4093B"/>
    <w:rsid w:val="00D501FE"/>
    <w:rsid w:val="00D62D8B"/>
    <w:rsid w:val="00DD5DB6"/>
    <w:rsid w:val="00DE2E3B"/>
    <w:rsid w:val="00DF33FB"/>
    <w:rsid w:val="00E17639"/>
    <w:rsid w:val="00E27BA9"/>
    <w:rsid w:val="00E43362"/>
    <w:rsid w:val="00EA5EEE"/>
    <w:rsid w:val="00F9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D9C2"/>
  <w15:docId w15:val="{CC339D04-38B5-4D54-9B46-7AB314B6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A1"/>
    <w:rPr>
      <w:szCs w:val="20"/>
    </w:rPr>
  </w:style>
  <w:style w:type="paragraph" w:styleId="Heading1">
    <w:name w:val="heading 1"/>
    <w:basedOn w:val="Normal"/>
    <w:next w:val="Normal"/>
    <w:link w:val="Heading1Char"/>
    <w:uiPriority w:val="9"/>
    <w:qFormat/>
    <w:rsid w:val="0011336F"/>
    <w:pPr>
      <w:keepNext/>
      <w:keepLines/>
      <w:spacing w:before="480" w:line="276" w:lineRule="auto"/>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aliases w:val="23red Heading 2"/>
    <w:basedOn w:val="Normal"/>
    <w:next w:val="Normal"/>
    <w:link w:val="Heading2Char"/>
    <w:uiPriority w:val="9"/>
    <w:semiHidden/>
    <w:unhideWhenUsed/>
    <w:qFormat/>
    <w:rsid w:val="002B4E67"/>
    <w:pPr>
      <w:spacing w:after="200" w:line="276" w:lineRule="auto"/>
      <w:outlineLvl w:val="1"/>
    </w:pPr>
    <w:rPr>
      <w:rFonts w:ascii="Georgia" w:eastAsiaTheme="minorHAnsi" w:hAnsi="Georgia" w:cs="Arial"/>
      <w:b/>
      <w:color w:val="000000" w:themeColor="text1"/>
      <w:szCs w:val="36"/>
    </w:rPr>
  </w:style>
  <w:style w:type="paragraph" w:styleId="Heading3">
    <w:name w:val="heading 3"/>
    <w:aliases w:val="23red Heading 3"/>
    <w:basedOn w:val="Normal"/>
    <w:link w:val="Heading3Char"/>
    <w:uiPriority w:val="9"/>
    <w:semiHidden/>
    <w:unhideWhenUsed/>
    <w:qFormat/>
    <w:rsid w:val="002B4E67"/>
    <w:pPr>
      <w:spacing w:line="360" w:lineRule="auto"/>
      <w:outlineLvl w:val="2"/>
    </w:pPr>
    <w:rPr>
      <w:rFonts w:ascii="Georgia" w:eastAsiaTheme="minorHAnsi" w:hAnsi="Georgia" w:cs="Arial"/>
      <w:b/>
      <w:bCs/>
      <w:i/>
      <w:color w:val="000000" w:themeColor="text1"/>
      <w:sz w:val="22"/>
      <w:szCs w:val="28"/>
      <w:lang w:val="en-US"/>
    </w:rPr>
  </w:style>
  <w:style w:type="paragraph" w:styleId="Heading4">
    <w:name w:val="heading 4"/>
    <w:aliases w:val="23red Heading 4"/>
    <w:basedOn w:val="Normal"/>
    <w:next w:val="Normal"/>
    <w:link w:val="Heading4Char"/>
    <w:uiPriority w:val="9"/>
    <w:semiHidden/>
    <w:unhideWhenUsed/>
    <w:qFormat/>
    <w:rsid w:val="008D2FF3"/>
    <w:pPr>
      <w:spacing w:line="360" w:lineRule="auto"/>
      <w:outlineLvl w:val="3"/>
    </w:pPr>
    <w:rPr>
      <w:rFonts w:ascii="Georgia" w:eastAsiaTheme="minorHAnsi" w:hAnsi="Georgia" w:cs="Arial"/>
      <w:sz w:val="22"/>
      <w:szCs w:val="22"/>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1336F"/>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aliases w:val="23red Heading 2 Char"/>
    <w:basedOn w:val="DefaultParagraphFont"/>
    <w:link w:val="Heading2"/>
    <w:rsid w:val="002B4E67"/>
    <w:rPr>
      <w:rFonts w:cs="Arial"/>
      <w:b/>
      <w:color w:val="000000" w:themeColor="text1"/>
      <w:sz w:val="24"/>
      <w:szCs w:val="36"/>
    </w:rPr>
  </w:style>
  <w:style w:type="character" w:customStyle="1" w:styleId="Heading3Char">
    <w:name w:val="Heading 3 Char"/>
    <w:aliases w:val="23red Heading 3 Char"/>
    <w:basedOn w:val="DefaultParagraphFont"/>
    <w:link w:val="Heading3"/>
    <w:rsid w:val="00D457FE"/>
    <w:rPr>
      <w:rFonts w:cs="Arial"/>
      <w:b/>
      <w:bCs/>
      <w:i/>
      <w:color w:val="000000" w:themeColor="text1"/>
      <w:szCs w:val="28"/>
      <w:lang w:val="en-US"/>
    </w:rPr>
  </w:style>
  <w:style w:type="character" w:customStyle="1" w:styleId="Heading4Char">
    <w:name w:val="Heading 4 Char"/>
    <w:aliases w:val="23red Heading 4 Char"/>
    <w:basedOn w:val="DefaultParagraphFont"/>
    <w:link w:val="Heading4"/>
    <w:rsid w:val="008D2FF3"/>
    <w:rPr>
      <w:rFonts w:cs="Arial"/>
      <w:u w:val="single"/>
    </w:rPr>
  </w:style>
  <w:style w:type="table" w:customStyle="1" w:styleId="23red">
    <w:name w:val="23red"/>
    <w:basedOn w:val="TableNormal"/>
    <w:uiPriority w:val="69"/>
    <w:rsid w:val="009A596E"/>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CC0000" w:themeFill="accent1"/>
        <w:vAlign w:val="center"/>
      </w:tcPr>
    </w:tblStylePr>
    <w:tblStylePr w:type="lastRow">
      <w:pPr>
        <w:jc w:val="center"/>
      </w:pPr>
      <w:rPr>
        <w:b/>
        <w:bCs/>
        <w:i w:val="0"/>
        <w:iCs w:val="0"/>
        <w:color w:val="FFFFFF" w:themeColor="background1"/>
      </w:rPr>
      <w:tblPr/>
      <w:tcPr>
        <w:shd w:val="clear" w:color="auto" w:fill="CC0000" w:themeFill="accent1"/>
        <w:vAlign w:val="center"/>
      </w:tcPr>
    </w:tblStylePr>
    <w:tblStylePr w:type="firstCol">
      <w:rPr>
        <w:b/>
        <w:bCs/>
        <w:i w:val="0"/>
        <w:iCs w:val="0"/>
        <w:color w:val="FFFFFF" w:themeColor="background1"/>
      </w:rPr>
      <w:tblPr/>
      <w:tcPr>
        <w:shd w:val="clear" w:color="auto" w:fill="CC0000" w:themeFill="accent1"/>
      </w:tcPr>
    </w:tblStylePr>
    <w:tblStylePr w:type="lastCol">
      <w:pPr>
        <w:jc w:val="center"/>
      </w:pPr>
      <w:rPr>
        <w:rFonts w:ascii="Georgia" w:hAnsi="Georgia"/>
        <w:b/>
        <w:bCs/>
        <w:i w:val="0"/>
        <w:iCs w:val="0"/>
        <w:color w:val="000000" w:themeColor="text1"/>
        <w:sz w:val="18"/>
      </w:rPr>
      <w:tblPr/>
      <w:tcPr>
        <w:vAlign w:val="center"/>
      </w:tcPr>
    </w:tblStylePr>
    <w:tblStylePr w:type="band1Horz">
      <w:pPr>
        <w:jc w:val="center"/>
      </w:pPr>
      <w:tblPr/>
      <w:tcPr>
        <w:shd w:val="clear" w:color="auto" w:fill="F6E7E7"/>
        <w:vAlign w:val="center"/>
      </w:tcPr>
    </w:tblStylePr>
    <w:tblStylePr w:type="band2Horz">
      <w:pPr>
        <w:jc w:val="center"/>
      </w:pPr>
      <w:tblPr/>
      <w:tcPr>
        <w:shd w:val="clear" w:color="auto" w:fill="ECCBCB"/>
        <w:vAlign w:val="center"/>
      </w:tcPr>
    </w:tblStylePr>
  </w:style>
  <w:style w:type="paragraph" w:styleId="FootnoteText">
    <w:name w:val="footnote text"/>
    <w:basedOn w:val="Normal"/>
    <w:link w:val="FootnoteTextChar"/>
    <w:uiPriority w:val="99"/>
    <w:semiHidden/>
    <w:unhideWhenUsed/>
    <w:rsid w:val="00A24523"/>
    <w:rPr>
      <w:rFonts w:ascii="Georgia" w:eastAsiaTheme="minorHAnsi" w:hAnsi="Georgia" w:cstheme="minorBidi"/>
      <w:szCs w:val="24"/>
    </w:rPr>
  </w:style>
  <w:style w:type="character" w:customStyle="1" w:styleId="FootnoteTextChar">
    <w:name w:val="Footnote Text Char"/>
    <w:basedOn w:val="DefaultParagraphFont"/>
    <w:link w:val="FootnoteText"/>
    <w:uiPriority w:val="99"/>
    <w:semiHidden/>
    <w:rsid w:val="00A24523"/>
    <w:rPr>
      <w:rFonts w:eastAsiaTheme="minorEastAsia"/>
      <w:sz w:val="24"/>
      <w:szCs w:val="24"/>
      <w:lang w:eastAsia="en-GB"/>
    </w:rPr>
  </w:style>
  <w:style w:type="paragraph" w:styleId="Header">
    <w:name w:val="header"/>
    <w:basedOn w:val="Normal"/>
    <w:link w:val="HeaderChar"/>
    <w:uiPriority w:val="99"/>
    <w:unhideWhenUsed/>
    <w:rsid w:val="00AB2302"/>
    <w:pPr>
      <w:tabs>
        <w:tab w:val="center" w:pos="4153"/>
        <w:tab w:val="right" w:pos="8306"/>
      </w:tabs>
    </w:pPr>
    <w:rPr>
      <w:rFonts w:ascii="Georgia" w:hAnsi="Georgia"/>
      <w:sz w:val="22"/>
      <w:szCs w:val="24"/>
    </w:rPr>
  </w:style>
  <w:style w:type="character" w:customStyle="1" w:styleId="HeaderChar">
    <w:name w:val="Header Char"/>
    <w:basedOn w:val="DefaultParagraphFont"/>
    <w:link w:val="Header"/>
    <w:uiPriority w:val="99"/>
    <w:rsid w:val="00AB2302"/>
    <w:rPr>
      <w:rFonts w:eastAsia="Times New Roman" w:cs="Times New Roman"/>
      <w:szCs w:val="24"/>
    </w:rPr>
  </w:style>
  <w:style w:type="paragraph" w:styleId="Footer">
    <w:name w:val="footer"/>
    <w:aliases w:val="23red Footer"/>
    <w:basedOn w:val="Normal"/>
    <w:link w:val="FooterChar"/>
    <w:uiPriority w:val="99"/>
    <w:unhideWhenUsed/>
    <w:rsid w:val="0011336F"/>
    <w:pPr>
      <w:tabs>
        <w:tab w:val="center" w:pos="4320"/>
        <w:tab w:val="right" w:pos="8640"/>
      </w:tabs>
    </w:pPr>
    <w:rPr>
      <w:rFonts w:ascii="Georgia" w:eastAsiaTheme="minorHAnsi" w:hAnsi="Georgia" w:cstheme="minorBidi"/>
      <w:i/>
      <w:color w:val="A6A6A6" w:themeColor="background1" w:themeShade="A6"/>
      <w:sz w:val="16"/>
      <w:szCs w:val="22"/>
    </w:rPr>
  </w:style>
  <w:style w:type="character" w:customStyle="1" w:styleId="FooterChar">
    <w:name w:val="Footer Char"/>
    <w:aliases w:val="23red Footer Char"/>
    <w:basedOn w:val="DefaultParagraphFont"/>
    <w:link w:val="Footer"/>
    <w:uiPriority w:val="99"/>
    <w:rsid w:val="0011336F"/>
    <w:rPr>
      <w:i/>
      <w:color w:val="A6A6A6" w:themeColor="background1" w:themeShade="A6"/>
      <w:sz w:val="16"/>
    </w:rPr>
  </w:style>
  <w:style w:type="character" w:styleId="FootnoteReference">
    <w:name w:val="footnote reference"/>
    <w:basedOn w:val="DefaultParagraphFont"/>
    <w:uiPriority w:val="99"/>
    <w:semiHidden/>
    <w:unhideWhenUsed/>
    <w:rsid w:val="00A24523"/>
    <w:rPr>
      <w:vertAlign w:val="superscript"/>
    </w:rPr>
  </w:style>
  <w:style w:type="character" w:styleId="PageNumber">
    <w:name w:val="page number"/>
    <w:basedOn w:val="DefaultParagraphFont"/>
    <w:uiPriority w:val="99"/>
    <w:semiHidden/>
    <w:unhideWhenUsed/>
    <w:rsid w:val="00A24523"/>
  </w:style>
  <w:style w:type="paragraph" w:styleId="ListBullet">
    <w:name w:val="List Bullet"/>
    <w:aliases w:val="23red List Bullet"/>
    <w:basedOn w:val="Normal"/>
    <w:rsid w:val="00F41971"/>
    <w:pPr>
      <w:numPr>
        <w:numId w:val="3"/>
      </w:numPr>
      <w:spacing w:after="200" w:line="276" w:lineRule="auto"/>
      <w:contextualSpacing/>
    </w:pPr>
    <w:rPr>
      <w:rFonts w:ascii="Georgia" w:eastAsiaTheme="minorHAnsi" w:hAnsi="Georgia" w:cstheme="minorBidi"/>
      <w:sz w:val="22"/>
      <w:szCs w:val="22"/>
    </w:rPr>
  </w:style>
  <w:style w:type="paragraph" w:styleId="ListNumber">
    <w:name w:val="List Number"/>
    <w:aliases w:val="23red List Number"/>
    <w:basedOn w:val="Normal"/>
    <w:rsid w:val="00F41971"/>
    <w:pPr>
      <w:tabs>
        <w:tab w:val="num" w:pos="720"/>
      </w:tabs>
      <w:spacing w:line="360" w:lineRule="auto"/>
      <w:ind w:left="720" w:hanging="720"/>
    </w:pPr>
    <w:rPr>
      <w:rFonts w:ascii="Georgia" w:eastAsiaTheme="minorHAnsi" w:hAnsi="Georgia" w:cs="Calibri"/>
      <w:b/>
      <w:bCs/>
      <w:color w:val="000000" w:themeColor="text1"/>
      <w:sz w:val="22"/>
      <w:szCs w:val="22"/>
    </w:rPr>
  </w:style>
  <w:style w:type="paragraph" w:styleId="TOC2">
    <w:name w:val="toc 2"/>
    <w:basedOn w:val="Normal"/>
    <w:next w:val="Normal"/>
    <w:autoRedefine/>
    <w:uiPriority w:val="39"/>
    <w:rsid w:val="00646615"/>
    <w:pPr>
      <w:spacing w:after="100" w:line="276" w:lineRule="auto"/>
      <w:ind w:left="220"/>
    </w:pPr>
    <w:rPr>
      <w:rFonts w:ascii="Georgia" w:eastAsiaTheme="minorHAnsi" w:hAnsi="Georgia" w:cstheme="minorBidi"/>
      <w:sz w:val="22"/>
      <w:szCs w:val="22"/>
    </w:rPr>
  </w:style>
  <w:style w:type="character" w:styleId="Hyperlink">
    <w:name w:val="Hyperlink"/>
    <w:basedOn w:val="DefaultParagraphFont"/>
    <w:uiPriority w:val="99"/>
    <w:unhideWhenUsed/>
    <w:rsid w:val="002B4E67"/>
    <w:rPr>
      <w:color w:val="C00000"/>
      <w:sz w:val="22"/>
      <w:u w:val="single"/>
    </w:rPr>
  </w:style>
  <w:style w:type="paragraph" w:styleId="NormalWeb">
    <w:name w:val="Normal (Web)"/>
    <w:basedOn w:val="Normal"/>
    <w:uiPriority w:val="99"/>
    <w:semiHidden/>
    <w:unhideWhenUsed/>
    <w:rsid w:val="00A24523"/>
    <w:pPr>
      <w:spacing w:before="100" w:beforeAutospacing="1" w:after="100" w:afterAutospacing="1"/>
    </w:pPr>
    <w:rPr>
      <w:szCs w:val="24"/>
    </w:rPr>
  </w:style>
  <w:style w:type="table" w:styleId="TableGrid">
    <w:name w:val="Table Grid"/>
    <w:basedOn w:val="TableNormal"/>
    <w:uiPriority w:val="59"/>
    <w:rsid w:val="00A2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A24523"/>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4523"/>
    <w:rPr>
      <w:rFonts w:eastAsiaTheme="minorEastAsia"/>
      <w:color w:val="980000" w:themeColor="accent1" w:themeShade="BF"/>
      <w:lang w:val="en-US" w:eastAsia="zh-TW"/>
    </w:rPr>
    <w:tblPr>
      <w:tblStyleRowBandSize w:val="1"/>
      <w:tblStyleColBandSize w:val="1"/>
      <w:tblBorders>
        <w:top w:val="single" w:sz="8" w:space="0" w:color="CC0000" w:themeColor="accent1"/>
        <w:bottom w:val="single" w:sz="8" w:space="0" w:color="CC0000" w:themeColor="accent1"/>
      </w:tblBorders>
    </w:tblPr>
    <w:tblStylePr w:type="fir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la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1" w:themeFillTint="3F"/>
      </w:tcPr>
    </w:tblStylePr>
    <w:tblStylePr w:type="band1Horz">
      <w:tblPr/>
      <w:tcPr>
        <w:tcBorders>
          <w:left w:val="nil"/>
          <w:right w:val="nil"/>
          <w:insideH w:val="nil"/>
          <w:insideV w:val="nil"/>
        </w:tcBorders>
        <w:shd w:val="clear" w:color="auto" w:fill="FFB3B3" w:themeFill="accent1" w:themeFillTint="3F"/>
      </w:tcPr>
    </w:tblStylePr>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L"/>
    <w:basedOn w:val="Normal"/>
    <w:link w:val="ListParagraphChar"/>
    <w:uiPriority w:val="34"/>
    <w:qFormat/>
    <w:rsid w:val="00A24523"/>
    <w:pPr>
      <w:spacing w:after="200" w:line="276" w:lineRule="auto"/>
      <w:ind w:left="720"/>
      <w:contextualSpacing/>
    </w:pPr>
    <w:rPr>
      <w:rFonts w:ascii="Georgia" w:eastAsiaTheme="minorHAnsi" w:hAnsi="Georgia" w:cstheme="minorBidi"/>
      <w:sz w:val="22"/>
      <w:szCs w:val="22"/>
    </w:rPr>
  </w:style>
  <w:style w:type="table" w:styleId="MediumGrid1-Accent1">
    <w:name w:val="Medium Grid 1 Accent 1"/>
    <w:basedOn w:val="TableNormal"/>
    <w:uiPriority w:val="67"/>
    <w:rsid w:val="00A24523"/>
    <w:rPr>
      <w:lang w:val="en-US"/>
    </w:rPr>
    <w:tblPr>
      <w:tblStyleRowBandSize w:val="1"/>
      <w:tblStyleColBandSize w:val="1"/>
      <w:tblBorders>
        <w:top w:val="single" w:sz="8" w:space="0" w:color="FF1919" w:themeColor="accent1" w:themeTint="BF"/>
        <w:left w:val="single" w:sz="8" w:space="0" w:color="FF1919" w:themeColor="accent1" w:themeTint="BF"/>
        <w:bottom w:val="single" w:sz="8" w:space="0" w:color="FF1919" w:themeColor="accent1" w:themeTint="BF"/>
        <w:right w:val="single" w:sz="8" w:space="0" w:color="FF1919" w:themeColor="accent1" w:themeTint="BF"/>
        <w:insideH w:val="single" w:sz="8" w:space="0" w:color="FF1919" w:themeColor="accent1" w:themeTint="BF"/>
        <w:insideV w:val="single" w:sz="8" w:space="0" w:color="FF1919" w:themeColor="accent1" w:themeTint="BF"/>
      </w:tblBorders>
    </w:tblPr>
    <w:tcPr>
      <w:shd w:val="clear" w:color="auto" w:fill="FFB3B3" w:themeFill="accent1" w:themeFillTint="3F"/>
    </w:tcPr>
    <w:tblStylePr w:type="firstRow">
      <w:rPr>
        <w:b/>
        <w:bCs/>
      </w:rPr>
    </w:tblStylePr>
    <w:tblStylePr w:type="lastRow">
      <w:rPr>
        <w:b/>
        <w:bCs/>
      </w:rPr>
      <w:tblPr/>
      <w:tcPr>
        <w:tcBorders>
          <w:top w:val="single" w:sz="18" w:space="0" w:color="FF1919" w:themeColor="accent1" w:themeTint="BF"/>
        </w:tcBorders>
      </w:tcPr>
    </w:tblStylePr>
    <w:tblStylePr w:type="firstCol">
      <w:rPr>
        <w:b/>
        <w:bCs/>
      </w:rPr>
    </w:tblStylePr>
    <w:tblStylePr w:type="lastCol">
      <w:rPr>
        <w:b/>
        <w:bCs/>
      </w:rPr>
    </w:tblStylePr>
    <w:tblStylePr w:type="band1Vert">
      <w:tblPr/>
      <w:tcPr>
        <w:shd w:val="clear" w:color="auto" w:fill="FF6666" w:themeFill="accent1" w:themeFillTint="7F"/>
      </w:tcPr>
    </w:tblStylePr>
    <w:tblStylePr w:type="band1Horz">
      <w:tblPr/>
      <w:tcPr>
        <w:shd w:val="clear" w:color="auto" w:fill="FF6666" w:themeFill="accent1" w:themeFillTint="7F"/>
      </w:tcPr>
    </w:tblStylePr>
  </w:style>
  <w:style w:type="numbering" w:customStyle="1" w:styleId="23redlistletter">
    <w:name w:val="23red list letter"/>
    <w:basedOn w:val="NoList"/>
    <w:uiPriority w:val="99"/>
    <w:rsid w:val="00F41971"/>
  </w:style>
  <w:style w:type="paragraph" w:customStyle="1" w:styleId="23redHeading1numbered">
    <w:name w:val="23red Heading 1 numbered"/>
    <w:basedOn w:val="Heading1"/>
    <w:rsid w:val="008D2FF3"/>
    <w:pPr>
      <w:tabs>
        <w:tab w:val="num" w:pos="720"/>
      </w:tabs>
      <w:spacing w:before="0" w:after="200"/>
      <w:ind w:left="720" w:hanging="720"/>
    </w:pPr>
    <w:rPr>
      <w:rFonts w:ascii="Georgia" w:eastAsia="Times New Roman" w:hAnsi="Georgia" w:cs="Times New Roman"/>
      <w:color w:val="C00000"/>
      <w:szCs w:val="20"/>
    </w:rPr>
  </w:style>
  <w:style w:type="character" w:styleId="Strong">
    <w:name w:val="Strong"/>
    <w:basedOn w:val="DefaultParagraphFont"/>
    <w:qFormat/>
    <w:rsid w:val="00227446"/>
    <w:rPr>
      <w:b/>
      <w:bCs/>
    </w:rPr>
  </w:style>
  <w:style w:type="character" w:styleId="Emphasis">
    <w:name w:val="Emphasis"/>
    <w:rsid w:val="002B4E67"/>
    <w:rPr>
      <w:i/>
    </w:rPr>
  </w:style>
  <w:style w:type="paragraph" w:styleId="BalloonText">
    <w:name w:val="Balloon Text"/>
    <w:basedOn w:val="Normal"/>
    <w:link w:val="BalloonTextChar"/>
    <w:semiHidden/>
    <w:unhideWhenUsed/>
    <w:rsid w:val="00227446"/>
    <w:rPr>
      <w:rFonts w:ascii="Tahoma" w:hAnsi="Tahoma" w:cs="Tahoma"/>
      <w:sz w:val="16"/>
      <w:szCs w:val="16"/>
    </w:rPr>
  </w:style>
  <w:style w:type="character" w:customStyle="1" w:styleId="BalloonTextChar">
    <w:name w:val="Balloon Text Char"/>
    <w:basedOn w:val="DefaultParagraphFont"/>
    <w:link w:val="BalloonText"/>
    <w:semiHidden/>
    <w:rsid w:val="00227446"/>
    <w:rPr>
      <w:rFonts w:ascii="Tahoma" w:hAnsi="Tahoma" w:cs="Tahoma"/>
      <w:sz w:val="16"/>
      <w:szCs w:val="16"/>
    </w:rPr>
  </w:style>
  <w:style w:type="paragraph" w:styleId="TOC1">
    <w:name w:val="toc 1"/>
    <w:basedOn w:val="Normal"/>
    <w:next w:val="Normal"/>
    <w:autoRedefine/>
    <w:uiPriority w:val="39"/>
    <w:rsid w:val="00646615"/>
    <w:pPr>
      <w:spacing w:after="100" w:line="276" w:lineRule="auto"/>
    </w:pPr>
    <w:rPr>
      <w:rFonts w:ascii="Georgia" w:eastAsiaTheme="minorHAnsi" w:hAnsi="Georgia" w:cstheme="minorBidi"/>
      <w:sz w:val="22"/>
      <w:szCs w:val="22"/>
    </w:rPr>
  </w:style>
  <w:style w:type="paragraph" w:styleId="TOC3">
    <w:name w:val="toc 3"/>
    <w:basedOn w:val="Normal"/>
    <w:next w:val="Normal"/>
    <w:autoRedefine/>
    <w:uiPriority w:val="39"/>
    <w:rsid w:val="00646615"/>
    <w:pPr>
      <w:spacing w:after="100" w:line="276" w:lineRule="auto"/>
      <w:ind w:left="440"/>
    </w:pPr>
    <w:rPr>
      <w:rFonts w:ascii="Georgia" w:eastAsiaTheme="minorHAnsi" w:hAnsi="Georgia" w:cstheme="minorBidi"/>
      <w:sz w:val="22"/>
      <w:szCs w:val="22"/>
    </w:rPr>
  </w:style>
  <w:style w:type="paragraph" w:styleId="TOC4">
    <w:name w:val="toc 4"/>
    <w:basedOn w:val="Normal"/>
    <w:next w:val="Normal"/>
    <w:autoRedefine/>
    <w:uiPriority w:val="39"/>
    <w:rsid w:val="00646615"/>
    <w:pPr>
      <w:spacing w:after="100" w:line="276" w:lineRule="auto"/>
      <w:ind w:left="660"/>
    </w:pPr>
    <w:rPr>
      <w:rFonts w:ascii="Georgia" w:eastAsiaTheme="minorHAnsi" w:hAnsi="Georgia" w:cstheme="minorBidi"/>
      <w:sz w:val="22"/>
      <w:szCs w:val="22"/>
    </w:rPr>
  </w:style>
  <w:style w:type="paragraph" w:customStyle="1" w:styleId="23redListLetter0">
    <w:name w:val="23red List Letter"/>
    <w:basedOn w:val="ListNumber"/>
    <w:qFormat/>
    <w:rsid w:val="00F41971"/>
  </w:style>
  <w:style w:type="paragraph" w:customStyle="1" w:styleId="23redHeading1">
    <w:name w:val="23red Heading 1"/>
    <w:basedOn w:val="23redHeading1numbered"/>
    <w:qFormat/>
    <w:rsid w:val="008C6A8E"/>
    <w:pPr>
      <w:ind w:left="0" w:firstLine="0"/>
    </w:pPr>
  </w:style>
  <w:style w:type="table" w:styleId="LightList-Accent1">
    <w:name w:val="Light List Accent 1"/>
    <w:basedOn w:val="TableNormal"/>
    <w:rsid w:val="00F50F37"/>
    <w:tblPr>
      <w:tblStyleRowBandSize w:val="1"/>
      <w:tblStyleColBandSize w:val="1"/>
      <w:tblBorders>
        <w:top w:val="single" w:sz="8" w:space="0" w:color="CC0000" w:themeColor="accent1"/>
        <w:left w:val="single" w:sz="8" w:space="0" w:color="CC0000" w:themeColor="accent1"/>
        <w:bottom w:val="single" w:sz="8" w:space="0" w:color="CC0000" w:themeColor="accent1"/>
        <w:right w:val="single" w:sz="8" w:space="0" w:color="CC0000" w:themeColor="accent1"/>
      </w:tblBorders>
    </w:tblPr>
    <w:tblStylePr w:type="firstRow">
      <w:pPr>
        <w:spacing w:before="0" w:after="0" w:line="240" w:lineRule="auto"/>
      </w:pPr>
      <w:rPr>
        <w:b/>
        <w:bCs/>
        <w:color w:val="FFFFFF" w:themeColor="background1"/>
      </w:rPr>
      <w:tblPr/>
      <w:tcPr>
        <w:shd w:val="clear" w:color="auto" w:fill="CC0000" w:themeFill="accent1"/>
      </w:tcPr>
    </w:tblStylePr>
    <w:tblStylePr w:type="lastRow">
      <w:pPr>
        <w:spacing w:before="0" w:after="0" w:line="240" w:lineRule="auto"/>
      </w:pPr>
      <w:rPr>
        <w:b/>
        <w:bCs/>
      </w:rPr>
      <w:tblPr/>
      <w:tcPr>
        <w:tcBorders>
          <w:top w:val="double" w:sz="6" w:space="0" w:color="CC0000" w:themeColor="accent1"/>
          <w:left w:val="single" w:sz="8" w:space="0" w:color="CC0000" w:themeColor="accent1"/>
          <w:bottom w:val="single" w:sz="8" w:space="0" w:color="CC0000" w:themeColor="accent1"/>
          <w:right w:val="single" w:sz="8" w:space="0" w:color="CC0000" w:themeColor="accent1"/>
        </w:tcBorders>
      </w:tcPr>
    </w:tblStylePr>
    <w:tblStylePr w:type="firstCol">
      <w:rPr>
        <w:b/>
        <w:bCs/>
      </w:rPr>
    </w:tblStylePr>
    <w:tblStylePr w:type="lastCol">
      <w:rPr>
        <w:b/>
        <w:bCs/>
      </w:rPr>
    </w:tblStylePr>
    <w:tblStylePr w:type="band1Vert">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tblStylePr w:type="band1Horz">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style>
  <w:style w:type="table" w:customStyle="1" w:styleId="Style1">
    <w:name w:val="Style1"/>
    <w:basedOn w:val="TableNormal"/>
    <w:uiPriority w:val="99"/>
    <w:rsid w:val="00F50F37"/>
    <w:tblPr/>
  </w:style>
  <w:style w:type="table" w:styleId="ColorfulList-Accent1">
    <w:name w:val="Colorful List Accent 1"/>
    <w:basedOn w:val="TableNormal"/>
    <w:rsid w:val="00F50F37"/>
    <w:rPr>
      <w:color w:val="000000" w:themeColor="text1"/>
    </w:rPr>
    <w:tblPr>
      <w:tblStyleRowBandSize w:val="1"/>
      <w:tblStyleColBandSize w:val="1"/>
    </w:tblPr>
    <w:tcPr>
      <w:shd w:val="clear" w:color="auto" w:fill="FFE1E1" w:themeFill="accent1"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1" w:themeFillTint="3F"/>
      </w:tcPr>
    </w:tblStylePr>
    <w:tblStylePr w:type="band1Horz">
      <w:tblPr/>
      <w:tcPr>
        <w:shd w:val="clear" w:color="auto" w:fill="FFC1C1" w:themeFill="accent1" w:themeFillTint="33"/>
      </w:tcPr>
    </w:tblStylePr>
  </w:style>
  <w:style w:type="table" w:styleId="ColorfulList-Accent2">
    <w:name w:val="Colorful List Accent 2"/>
    <w:basedOn w:val="TableNormal"/>
    <w:rsid w:val="009A596E"/>
    <w:rPr>
      <w:color w:val="000000" w:themeColor="text1"/>
    </w:rPr>
    <w:tblPr>
      <w:tblStyleRowBandSize w:val="1"/>
      <w:tblStyleColBandSize w:val="1"/>
    </w:tblPr>
    <w:tcPr>
      <w:shd w:val="clear" w:color="auto" w:fill="FFDADA" w:themeFill="accent2"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A3" w:themeFill="accent2" w:themeFillTint="3F"/>
      </w:tcPr>
    </w:tblStylePr>
    <w:tblStylePr w:type="band1Horz">
      <w:tblPr/>
      <w:tcPr>
        <w:shd w:val="clear" w:color="auto" w:fill="FFB4B4" w:themeFill="accent2" w:themeFillTint="33"/>
      </w:tcPr>
    </w:tblStylePr>
  </w:style>
  <w:style w:type="character" w:customStyle="1" w:styleId="Contenttitle">
    <w:name w:val="Content title"/>
    <w:basedOn w:val="DefaultParagraphFont"/>
    <w:rsid w:val="00936224"/>
    <w:rPr>
      <w:b/>
      <w:bCs/>
      <w:color w:val="C00000"/>
      <w:sz w:val="28"/>
    </w:rPr>
  </w:style>
  <w:style w:type="character" w:customStyle="1" w:styleId="ListParagraphChar">
    <w:name w:val="List Paragraph Char"/>
    <w:aliases w:val="F5 List Paragraph Char,List Paragraph1 Char,Numbered Para 1 Char,Dot pt Char,List Paragraph Char Char Char Char,Indicator Text Char,Bullet Points Char,Bullet 1 Char,MAIN CONTENT Char,List Paragraph12 Char,OBC Bullet Char,L Char"/>
    <w:basedOn w:val="DefaultParagraphFont"/>
    <w:link w:val="ListParagraph"/>
    <w:uiPriority w:val="34"/>
    <w:qFormat/>
    <w:locked/>
    <w:rsid w:val="002F588F"/>
  </w:style>
  <w:style w:type="character" w:styleId="CommentReference">
    <w:name w:val="annotation reference"/>
    <w:basedOn w:val="DefaultParagraphFont"/>
    <w:semiHidden/>
    <w:unhideWhenUsed/>
    <w:rsid w:val="0037487F"/>
    <w:rPr>
      <w:sz w:val="16"/>
      <w:szCs w:val="16"/>
    </w:rPr>
  </w:style>
  <w:style w:type="paragraph" w:styleId="CommentText">
    <w:name w:val="annotation text"/>
    <w:basedOn w:val="Normal"/>
    <w:link w:val="CommentTextChar"/>
    <w:semiHidden/>
    <w:unhideWhenUsed/>
    <w:rsid w:val="0037487F"/>
    <w:rPr>
      <w:sz w:val="20"/>
    </w:rPr>
  </w:style>
  <w:style w:type="character" w:customStyle="1" w:styleId="CommentTextChar">
    <w:name w:val="Comment Text Char"/>
    <w:basedOn w:val="DefaultParagraphFont"/>
    <w:link w:val="CommentText"/>
    <w:semiHidden/>
    <w:rsid w:val="00374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7487F"/>
    <w:rPr>
      <w:b/>
      <w:bCs/>
    </w:rPr>
  </w:style>
  <w:style w:type="character" w:customStyle="1" w:styleId="CommentSubjectChar">
    <w:name w:val="Comment Subject Char"/>
    <w:basedOn w:val="CommentTextChar"/>
    <w:link w:val="CommentSubject"/>
    <w:semiHidden/>
    <w:rsid w:val="0037487F"/>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23red">
      <a:dk1>
        <a:sysClr val="windowText" lastClr="000000"/>
      </a:dk1>
      <a:lt1>
        <a:sysClr val="window" lastClr="FFFFFF"/>
      </a:lt1>
      <a:dk2>
        <a:srgbClr val="7F7F7F"/>
      </a:dk2>
      <a:lt2>
        <a:srgbClr val="EEECE1"/>
      </a:lt2>
      <a:accent1>
        <a:srgbClr val="CC0000"/>
      </a:accent1>
      <a:accent2>
        <a:srgbClr val="8A0000"/>
      </a:accent2>
      <a:accent3>
        <a:srgbClr val="C8C8C8"/>
      </a:accent3>
      <a:accent4>
        <a:srgbClr val="646464"/>
      </a:accent4>
      <a:accent5>
        <a:srgbClr val="000000"/>
      </a:accent5>
      <a:accent6>
        <a:srgbClr val="FFFFFF"/>
      </a:accent6>
      <a:hlink>
        <a:srgbClr val="8A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Au/byUYaMGsaCT5okE67ZVnjPA==">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</go:docsCustomData>
</go:gDocsCustomXmlDataStorage>
</file>

<file path=customXml/itemProps1.xml><?xml version="1.0" encoding="utf-8"?>
<ds:datastoreItem xmlns:ds="http://schemas.openxmlformats.org/officeDocument/2006/customXml" ds:itemID="{005EF1DB-6704-48A0-AE70-58018948A6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Russell</dc:creator>
  <cp:lastModifiedBy>Oliver Redfern</cp:lastModifiedBy>
  <cp:revision>5</cp:revision>
  <dcterms:created xsi:type="dcterms:W3CDTF">2021-11-02T13:13:00Z</dcterms:created>
  <dcterms:modified xsi:type="dcterms:W3CDTF">2021-11-02T15:09:18Z</dcterms:modified>
  <dc:title>ASC Recruitment Campaign - Job Advert Template</dc:title>
  <cp:keywords>
  </cp:keywords>
  <dc:subject>
  </dc:subject>
</cp:coreProperties>
</file>